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B1D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C924D4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0853FD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CD0B66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70D0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9DDCF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9F8359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52"/>
          <w:szCs w:val="52"/>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52"/>
          <w:szCs w:val="52"/>
          <w:highlight w:val="none"/>
          <w:shd w:val="clear" w:color="auto" w:fill="FFFFFF"/>
          <w:lang w:val="en-US" w:eastAsia="zh-CN" w:bidi="ar"/>
          <w14:textFill>
            <w14:solidFill>
              <w14:schemeClr w14:val="tx1"/>
            </w14:solidFill>
          </w14:textFill>
        </w:rPr>
        <w:t>广元市经济合作和外事局</w:t>
      </w:r>
    </w:p>
    <w:p w14:paraId="1A3F37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52"/>
          <w:szCs w:val="52"/>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52"/>
          <w:szCs w:val="52"/>
          <w:highlight w:val="none"/>
          <w:shd w:val="clear" w:color="auto" w:fill="FFFFFF"/>
          <w:lang w:val="en-US" w:eastAsia="zh-CN" w:bidi="ar"/>
          <w14:textFill>
            <w14:solidFill>
              <w14:schemeClr w14:val="tx1"/>
            </w14:solidFill>
          </w14:textFill>
        </w:rPr>
        <w:t>2025年部门预算</w:t>
      </w:r>
    </w:p>
    <w:p w14:paraId="247A95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FBC9A9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956073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410CCDF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027384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E1B23A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6D351D2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88E240F">
      <w:pPr>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目   录</w:t>
      </w:r>
    </w:p>
    <w:p w14:paraId="7D586B16">
      <w:pPr>
        <w:pStyle w:val="9"/>
        <w:rPr>
          <w:rFonts w:hint="eastAsia"/>
          <w:lang w:val="en-US" w:eastAsia="zh-CN"/>
        </w:rPr>
      </w:pPr>
    </w:p>
    <w:p w14:paraId="24789FDA">
      <w:pPr>
        <w:keepNext w:val="0"/>
        <w:keepLines w:val="0"/>
        <w:pageBreakBefore w:val="0"/>
        <w:widowControl w:val="0"/>
        <w:numPr>
          <w:ilvl w:val="0"/>
          <w:numId w:val="1"/>
        </w:numPr>
        <w:kinsoku/>
        <w:wordWrap/>
        <w:overflowPunct/>
        <w:topLinePunct w:val="0"/>
        <w:autoSpaceDE/>
        <w:autoSpaceDN/>
        <w:bidi w:val="0"/>
        <w:adjustRightInd/>
        <w:snapToGrid/>
        <w:spacing w:line="550" w:lineRule="exact"/>
        <w:jc w:val="both"/>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 广元市经济合作和外事局单位概况</w:t>
      </w:r>
    </w:p>
    <w:p w14:paraId="611A839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default"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一、基本职能及主要工作</w:t>
      </w:r>
    </w:p>
    <w:p w14:paraId="31136BE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left"/>
        <w:textAlignment w:val="auto"/>
        <w:rPr>
          <w:rFonts w:hint="default"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二、部门预算单位构成</w:t>
      </w:r>
    </w:p>
    <w:p w14:paraId="6C7C056F">
      <w:pPr>
        <w:keepNext w:val="0"/>
        <w:keepLines w:val="0"/>
        <w:pageBreakBefore w:val="0"/>
        <w:widowControl w:val="0"/>
        <w:numPr>
          <w:ilvl w:val="0"/>
          <w:numId w:val="1"/>
        </w:numPr>
        <w:kinsoku/>
        <w:wordWrap/>
        <w:overflowPunct/>
        <w:topLinePunct w:val="0"/>
        <w:autoSpaceDE/>
        <w:autoSpaceDN/>
        <w:bidi w:val="0"/>
        <w:adjustRightInd/>
        <w:snapToGrid/>
        <w:spacing w:line="550" w:lineRule="exact"/>
        <w:ind w:left="0" w:leftChars="0" w:firstLine="0" w:firstLineChars="0"/>
        <w:jc w:val="left"/>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广元市经济合作和外事局2025年部门预算情况说明 第三部分 名词解释 </w:t>
      </w:r>
    </w:p>
    <w:p w14:paraId="0B35B1A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Chars="0"/>
        <w:jc w:val="left"/>
        <w:textAlignment w:val="auto"/>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第四部分 广元市经济合作和外事局2025年部门预算表</w:t>
      </w:r>
    </w:p>
    <w:p w14:paraId="29E0476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一、部门收支总表 </w:t>
      </w:r>
    </w:p>
    <w:p w14:paraId="0612AF91">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二、部门收入总表</w:t>
      </w:r>
    </w:p>
    <w:p w14:paraId="3D02C093">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三、部门支出总表 </w:t>
      </w:r>
    </w:p>
    <w:p w14:paraId="79B2F506">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四、财政拨款收支预算总表</w:t>
      </w:r>
    </w:p>
    <w:p w14:paraId="76C68AFD">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五、财政拨款支出预算表（部门经济分类科目）</w:t>
      </w:r>
    </w:p>
    <w:p w14:paraId="1E027C70">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六、一般公共预算支出预算表</w:t>
      </w:r>
    </w:p>
    <w:p w14:paraId="4B070ADB">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七、一般公共预算基本支出预算表 </w:t>
      </w:r>
    </w:p>
    <w:p w14:paraId="101BEEC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八、一般公共预算项目支出预算表 </w:t>
      </w:r>
    </w:p>
    <w:p w14:paraId="68FC9164">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九、一般公共预算“三公”经费支出预算表 </w:t>
      </w:r>
    </w:p>
    <w:p w14:paraId="3475550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十、政府性基金预算支出预算表 </w:t>
      </w:r>
    </w:p>
    <w:p w14:paraId="2279A93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十一、政府性基金预算“三公”经费支出预算表 </w:t>
      </w:r>
    </w:p>
    <w:p w14:paraId="60513CB5">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十二、国有资本经营预算支出预算表 </w:t>
      </w:r>
    </w:p>
    <w:p w14:paraId="60DE5108">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十三、部门预算项目支出绩效目标表 </w:t>
      </w:r>
    </w:p>
    <w:p w14:paraId="2858F13E">
      <w:pPr>
        <w:keepNext w:val="0"/>
        <w:keepLines w:val="0"/>
        <w:pageBreakBefore w:val="0"/>
        <w:widowControl w:val="0"/>
        <w:numPr>
          <w:ilvl w:val="0"/>
          <w:numId w:val="0"/>
        </w:numPr>
        <w:kinsoku/>
        <w:wordWrap/>
        <w:overflowPunct/>
        <w:topLinePunct w:val="0"/>
        <w:autoSpaceDE/>
        <w:autoSpaceDN/>
        <w:bidi w:val="0"/>
        <w:adjustRightInd/>
        <w:snapToGrid/>
        <w:spacing w:line="550" w:lineRule="exact"/>
        <w:ind w:left="0" w:leftChars="0" w:firstLine="640" w:firstLineChars="200"/>
        <w:jc w:val="both"/>
        <w:textAlignment w:val="auto"/>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shd w:val="clear" w:fill="FFFFFF"/>
          <w:lang w:val="en-US" w:eastAsia="zh-CN" w:bidi="ar"/>
          <w14:textFill>
            <w14:solidFill>
              <w14:schemeClr w14:val="tx1"/>
            </w14:solidFill>
          </w14:textFill>
        </w:rPr>
        <w:t xml:space="preserve">十四、部门整体支出绩效目标表  </w:t>
      </w:r>
    </w:p>
    <w:p w14:paraId="78C31AC8">
      <w:pPr>
        <w:keepNext w:val="0"/>
        <w:keepLines/>
        <w:pageBreakBefore/>
        <w:widowControl/>
        <w:numPr>
          <w:ilvl w:val="0"/>
          <w:numId w:val="2"/>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D7EC2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188CA6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8E8A0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372EEA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B9C5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7D8E1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C188C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32F96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C15EB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05DCD4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D9F6D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rightChars="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bidi="ar-SA"/>
        </w:rPr>
        <w:t xml:space="preserve">第一部分  </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广元市经济合作和外事局</w:t>
      </w:r>
      <w:r>
        <w:rPr>
          <w:rFonts w:hint="eastAsia" w:ascii="方正小标宋简体" w:hAnsi="方正小标宋简体" w:eastAsia="方正小标宋简体" w:cs="方正小标宋简体"/>
          <w:sz w:val="44"/>
          <w:szCs w:val="44"/>
          <w:lang w:val="en-US" w:eastAsia="zh-CN"/>
        </w:rPr>
        <w:t>概况</w:t>
      </w:r>
    </w:p>
    <w:p w14:paraId="1DAFF4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4D5FF5E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26E67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BBA58D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2E48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2D276CE">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4CFBED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4F354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4" w:type="default"/>
          <w:type w:val="continuous"/>
          <w:pgSz w:w="11906" w:h="16838"/>
          <w:pgMar w:top="2098" w:right="1474" w:bottom="1984" w:left="1587" w:header="720" w:footer="1559" w:gutter="0"/>
          <w:pgBorders>
            <w:top w:val="none" w:sz="0" w:space="0"/>
            <w:left w:val="none" w:sz="0" w:space="0"/>
            <w:bottom w:val="none" w:sz="0" w:space="0"/>
            <w:right w:val="none" w:sz="0" w:space="0"/>
          </w:pgBorders>
          <w:pgNumType w:fmt="decimal" w:start="1"/>
          <w:cols w:space="0" w:num="1"/>
          <w:rtlGutter w:val="0"/>
          <w:docGrid w:type="lines" w:linePitch="312" w:charSpace="0"/>
        </w:sectPr>
      </w:pPr>
    </w:p>
    <w:p w14:paraId="50E4511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34374F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sz w:val="32"/>
          <w:szCs w:val="32"/>
          <w:lang w:val="en-US" w:eastAsia="zh-CN"/>
        </w:rPr>
        <w:t>广元市经济合作和外事局</w:t>
      </w:r>
      <w:r>
        <w:rPr>
          <w:rFonts w:hint="eastAsia" w:ascii="楷体_GB2312" w:hAnsi="楷体_GB2312" w:eastAsia="楷体_GB2312" w:cs="楷体_GB2312"/>
          <w:sz w:val="32"/>
          <w:szCs w:val="32"/>
        </w:rPr>
        <w:t>职能简介</w:t>
      </w:r>
    </w:p>
    <w:p w14:paraId="5E4C8A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负责推进投资促进等有关领域的经济合作（以下简称经济合作）。参与起草有关经济合作的地方性法规和规章草案。参与拟订全市经济合作的中长期规划和年度计划并组织实施。</w:t>
      </w:r>
    </w:p>
    <w:p w14:paraId="3AE7A2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统筹指导全市投资促进工作。拟订全市投资促进政策、投资促进中长期规划和年度计划并组织实施。负责全市投资环境推介工作。统筹组织市级重大投资促进活动。牵头全市重大招商引资项目的促进和落实。推进投资促进和管理服务网络体系建设。</w:t>
      </w:r>
    </w:p>
    <w:p w14:paraId="65E15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3.</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指导外商投资促进和管理工作。参与拟订外商投资政策和改革方案并组织实施。统计分析全市外商投资情况。依法监督检查外商投资企业执行有关法律法规规章、合同章程的情况并协调解决有关问题。</w:t>
      </w:r>
    </w:p>
    <w:p w14:paraId="750D937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4.</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参与推进我市与国（境）内外相关区域合作。承担我市与国（境）内外相关区域经济合作活动的有关具体工作。</w:t>
      </w:r>
    </w:p>
    <w:p w14:paraId="0340B0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5.</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承担推进我市与港澳台地区经贸合作有关工作。</w:t>
      </w:r>
    </w:p>
    <w:p w14:paraId="4CDF2C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6.</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受市政府委托，负责管理市政府各驻外机构（不含市政府驻北京联络处、驻成都办事处、驻新疆办事处，下同）。推动全市博览发展促进工作，参与拟订全市会展业发展规划和相关政策。</w:t>
      </w:r>
    </w:p>
    <w:p w14:paraId="552384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7.</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负责职责范围内的安全生产和职业健康、生态环境保护、审批服务便民化等工作。</w:t>
      </w:r>
    </w:p>
    <w:p w14:paraId="78D2052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8.</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承担外事和港澳事务工作。</w:t>
      </w:r>
    </w:p>
    <w:p w14:paraId="25B120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9.</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完成市委、市政府交办的其他任务。</w:t>
      </w:r>
    </w:p>
    <w:p w14:paraId="678E61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10.</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职能转变。建立健全体制机制，加强对全市经济合作的统筹，推进内资和外资、招商与博览有机融合发展。优化精准招商、精品招商、集群招商路径和方式，提升开放合作平台影响力，提高招商引资质量，发展壮大重点产业。深入实施外商投资管理体制改革，进一步改进外商投资企业投资管理，提高投资便利化水平。提升与发达地区经济合作层次，推进全市投资促进分工协作、错位发展。加强对重大引进项目的跟踪服务，完善市级重大引进项目激励机制。促进全市博览事业快速发展。</w:t>
      </w:r>
    </w:p>
    <w:p w14:paraId="45B0A2C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11.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有关职责分工。</w:t>
      </w:r>
    </w:p>
    <w:p w14:paraId="5681C8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（1）</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外商投资管理。市发展改革委会同市商务局、市经济合作局等部门拟订上报《外商投资产业指导目录》和《中西部地区外商投资优势产业目录》的调整意见。市发展改革委按规定权限负责对外商投资企业投资项目进行核准、备案。市商务局按规定权限对广元市经济技术开发区涉及国家规定实施准入特别管理措施的外商投资企业审批工作进行协调指导。市经济合作局按规定权限负责对外商投资企业设立及变更备案。</w:t>
      </w:r>
    </w:p>
    <w:p w14:paraId="5B12D0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2</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）并购安全审查。市发展改革委、市商务局、市经济合作局按照各自职责，分别配合省发展改革委、省商务厅和省经济合作局开展外国投资者并购市内企业安全审查的相关工作。</w:t>
      </w:r>
    </w:p>
    <w:p w14:paraId="4900DA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广元市经济合作和外事局2025</w:t>
      </w:r>
      <w:r>
        <w:rPr>
          <w:rFonts w:hint="eastAsia" w:ascii="楷体_GB2312" w:hAnsi="楷体_GB2312" w:eastAsia="楷体_GB2312" w:cs="楷体_GB2312"/>
          <w:sz w:val="32"/>
          <w:szCs w:val="32"/>
        </w:rPr>
        <w:t>年重点工作</w:t>
      </w:r>
    </w:p>
    <w:p w14:paraId="1CA7C7F9">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jc w:val="both"/>
        <w:textAlignment w:val="auto"/>
        <w:rPr>
          <w:rFonts w:hint="default" w:ascii="宋体" w:hAnsi="宋体" w:eastAsia="仿宋_GB2312" w:cs="Times New Roman"/>
          <w:color w:val="auto"/>
          <w:sz w:val="32"/>
          <w:szCs w:val="32"/>
          <w:highlight w:val="none"/>
          <w:lang w:val="en-US" w:eastAsia="zh-CN" w:bidi="ar-SA"/>
        </w:rPr>
      </w:pPr>
      <w:r>
        <w:rPr>
          <w:rFonts w:hint="default" w:ascii="宋体" w:hAnsi="宋体" w:eastAsia="仿宋_GB2312" w:cs="Times New Roman"/>
          <w:color w:val="auto"/>
          <w:sz w:val="32"/>
          <w:szCs w:val="32"/>
          <w:highlight w:val="none"/>
          <w:lang w:val="en-US" w:eastAsia="zh-CN" w:bidi="ar-SA"/>
        </w:rPr>
        <w:t>2025年是</w:t>
      </w:r>
      <w:r>
        <w:rPr>
          <w:rFonts w:hint="default" w:ascii="宋体" w:hAnsi="宋体" w:eastAsia="仿宋_GB2312" w:cs="Times New Roman"/>
          <w:color w:val="auto"/>
          <w:sz w:val="32"/>
          <w:szCs w:val="32"/>
          <w:highlight w:val="none"/>
          <w:lang w:bidi="ar-SA"/>
        </w:rPr>
        <w:t>全市</w:t>
      </w:r>
      <w:r>
        <w:rPr>
          <w:rFonts w:hint="default" w:ascii="宋体" w:hAnsi="宋体" w:eastAsia="仿宋_GB2312" w:cs="Times New Roman"/>
          <w:color w:val="auto"/>
          <w:sz w:val="32"/>
          <w:szCs w:val="32"/>
          <w:highlight w:val="none"/>
          <w:lang w:eastAsia="zh-CN" w:bidi="ar-SA"/>
        </w:rPr>
        <w:t>招商引资</w:t>
      </w:r>
      <w:r>
        <w:rPr>
          <w:rFonts w:hint="default" w:ascii="宋体" w:hAnsi="宋体" w:eastAsia="仿宋_GB2312" w:cs="Times New Roman"/>
          <w:color w:val="auto"/>
          <w:sz w:val="32"/>
          <w:szCs w:val="32"/>
          <w:highlight w:val="none"/>
          <w:lang w:val="en-US" w:eastAsia="zh-CN" w:bidi="ar-SA"/>
        </w:rPr>
        <w:t>攻坚年</w:t>
      </w:r>
      <w:r>
        <w:rPr>
          <w:rFonts w:hint="default" w:ascii="宋体" w:hAnsi="宋体" w:eastAsia="仿宋_GB2312" w:cs="Times New Roman"/>
          <w:color w:val="auto"/>
          <w:sz w:val="32"/>
          <w:szCs w:val="32"/>
          <w:highlight w:val="none"/>
          <w:lang w:eastAsia="zh-CN" w:bidi="ar-SA"/>
        </w:rPr>
        <w:t>。</w:t>
      </w:r>
      <w:r>
        <w:rPr>
          <w:rFonts w:hint="eastAsia" w:ascii="宋体" w:hAnsi="宋体" w:eastAsia="仿宋_GB2312" w:cs="Times New Roman"/>
          <w:color w:val="auto"/>
          <w:sz w:val="32"/>
          <w:szCs w:val="32"/>
          <w:highlight w:val="none"/>
          <w:lang w:val="en-US" w:eastAsia="zh-CN" w:bidi="ar-SA"/>
        </w:rPr>
        <w:t>我局将</w:t>
      </w:r>
      <w:r>
        <w:rPr>
          <w:rFonts w:hint="default" w:ascii="宋体" w:hAnsi="宋体" w:eastAsia="仿宋_GB2312" w:cs="Times New Roman"/>
          <w:color w:val="auto"/>
          <w:sz w:val="32"/>
          <w:szCs w:val="32"/>
          <w:highlight w:val="none"/>
          <w:lang w:val="en-US" w:eastAsia="zh-CN" w:bidi="ar-SA"/>
        </w:rPr>
        <w:t>认真落实中央</w:t>
      </w:r>
      <w:r>
        <w:rPr>
          <w:rFonts w:hint="eastAsia" w:ascii="宋体" w:hAnsi="宋体" w:eastAsia="仿宋_GB2312" w:cs="Times New Roman"/>
          <w:color w:val="auto"/>
          <w:sz w:val="32"/>
          <w:szCs w:val="32"/>
          <w:highlight w:val="none"/>
          <w:lang w:val="en-US" w:eastAsia="zh-CN" w:bidi="ar-SA"/>
        </w:rPr>
        <w:t>、</w:t>
      </w:r>
      <w:r>
        <w:rPr>
          <w:rFonts w:hint="default" w:ascii="宋体" w:hAnsi="宋体" w:eastAsia="仿宋_GB2312" w:cs="Times New Roman"/>
          <w:color w:val="auto"/>
          <w:sz w:val="32"/>
          <w:szCs w:val="32"/>
          <w:highlight w:val="none"/>
          <w:lang w:val="en-US" w:eastAsia="zh-CN" w:bidi="ar-SA"/>
        </w:rPr>
        <w:t>省委</w:t>
      </w:r>
      <w:r>
        <w:rPr>
          <w:rFonts w:hint="eastAsia" w:ascii="宋体" w:hAnsi="宋体" w:eastAsia="仿宋_GB2312" w:cs="Times New Roman"/>
          <w:color w:val="auto"/>
          <w:sz w:val="32"/>
          <w:szCs w:val="32"/>
          <w:highlight w:val="none"/>
          <w:lang w:val="en-US" w:eastAsia="zh-CN" w:bidi="ar-SA"/>
        </w:rPr>
        <w:t>和</w:t>
      </w:r>
      <w:r>
        <w:rPr>
          <w:rFonts w:hint="default" w:ascii="宋体" w:hAnsi="宋体" w:eastAsia="仿宋_GB2312" w:cs="Times New Roman"/>
          <w:color w:val="auto"/>
          <w:sz w:val="32"/>
          <w:szCs w:val="32"/>
          <w:highlight w:val="none"/>
          <w:lang w:val="en-US" w:eastAsia="zh-CN" w:bidi="ar-SA"/>
        </w:rPr>
        <w:t>市委</w:t>
      </w:r>
      <w:r>
        <w:rPr>
          <w:rFonts w:hint="eastAsia" w:ascii="宋体" w:hAnsi="宋体" w:eastAsia="仿宋_GB2312" w:cs="Times New Roman"/>
          <w:color w:val="auto"/>
          <w:sz w:val="32"/>
          <w:szCs w:val="32"/>
          <w:highlight w:val="none"/>
          <w:lang w:val="en-US" w:eastAsia="zh-CN" w:bidi="ar-SA"/>
        </w:rPr>
        <w:t>各项决策部署</w:t>
      </w:r>
      <w:r>
        <w:rPr>
          <w:rFonts w:hint="default" w:ascii="宋体" w:hAnsi="宋体" w:eastAsia="仿宋_GB2312" w:cs="Times New Roman"/>
          <w:color w:val="auto"/>
          <w:sz w:val="32"/>
          <w:szCs w:val="32"/>
          <w:highlight w:val="none"/>
          <w:lang w:val="en-US" w:eastAsia="zh-CN" w:bidi="ar-SA"/>
        </w:rPr>
        <w:t>，深入实施“1345”发展战略，坚持“发展是第一要务，招商引资是第一要事”，以做大做强“1+3+3”工业优势主导产业、现代物流等重点产业为主题主线，以招商引资</w:t>
      </w:r>
      <w:r>
        <w:rPr>
          <w:rFonts w:hint="eastAsia" w:ascii="宋体" w:hAnsi="宋体" w:eastAsia="仿宋_GB2312" w:cs="Times New Roman"/>
          <w:color w:val="auto"/>
          <w:sz w:val="32"/>
          <w:szCs w:val="32"/>
          <w:highlight w:val="none"/>
          <w:lang w:val="en-US" w:eastAsia="zh-CN" w:bidi="ar-SA"/>
        </w:rPr>
        <w:t>攻坚年</w:t>
      </w:r>
      <w:r>
        <w:rPr>
          <w:rFonts w:hint="default" w:ascii="宋体" w:hAnsi="宋体" w:eastAsia="仿宋_GB2312" w:cs="Times New Roman"/>
          <w:color w:val="auto"/>
          <w:sz w:val="32"/>
          <w:szCs w:val="32"/>
          <w:highlight w:val="none"/>
          <w:lang w:val="en-US" w:eastAsia="zh-CN" w:bidi="ar-SA"/>
        </w:rPr>
        <w:t>为有力抓手，以办好重大平台活动为重要支撑，坚持精准招引，突出大小并举、新优结合，突出建链补链、延链壮链，扎实开展重大产业化项目招引，更大力度吸引和利用外资，引进落地一批投资规模大、辐射带动强、潜力活力足的优质产业项目，为巩固经济回升向好势头打下坚实基础贡献经济合作力量。</w:t>
      </w:r>
    </w:p>
    <w:p w14:paraId="28403687">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宋体" w:hAnsi="宋体" w:eastAsia="仿宋_GB2312" w:cs="Times New Roman"/>
          <w:color w:val="auto"/>
          <w:sz w:val="32"/>
          <w:szCs w:val="32"/>
          <w:highlight w:val="none"/>
          <w:lang w:val="en-US" w:eastAsia="zh-CN" w:bidi="ar-SA"/>
        </w:rPr>
      </w:pPr>
      <w:r>
        <w:rPr>
          <w:rFonts w:hint="eastAsia" w:ascii="宋体" w:hAnsi="宋体" w:eastAsia="楷体_GB2312" w:cs="Times New Roman"/>
          <w:color w:val="auto"/>
          <w:sz w:val="32"/>
          <w:szCs w:val="32"/>
          <w:highlight w:val="none"/>
          <w:lang w:val="en-US" w:eastAsia="zh-CN" w:bidi="ar-SA"/>
        </w:rPr>
        <w:t>1.</w:t>
      </w:r>
      <w:r>
        <w:rPr>
          <w:rFonts w:hint="default" w:ascii="宋体" w:hAnsi="宋体" w:eastAsia="楷体_GB2312" w:cs="Times New Roman"/>
          <w:color w:val="auto"/>
          <w:sz w:val="32"/>
          <w:szCs w:val="32"/>
          <w:highlight w:val="none"/>
          <w:lang w:val="en-US" w:eastAsia="zh-CN" w:bidi="ar-SA"/>
        </w:rPr>
        <w:t>坚持目标导向起步就冲刺。</w:t>
      </w:r>
      <w:r>
        <w:rPr>
          <w:rFonts w:hint="eastAsia" w:ascii="宋体" w:hAnsi="宋体" w:eastAsia="仿宋_GB2312" w:cs="Times New Roman"/>
          <w:color w:val="auto"/>
          <w:sz w:val="32"/>
          <w:szCs w:val="32"/>
          <w:highlight w:val="none"/>
          <w:lang w:val="en-US" w:eastAsia="zh-CN" w:bidi="ar-SA"/>
        </w:rPr>
        <w:t>按照</w:t>
      </w:r>
      <w:r>
        <w:rPr>
          <w:rFonts w:hint="default" w:ascii="宋体" w:hAnsi="宋体" w:eastAsia="仿宋_GB2312" w:cs="Times New Roman"/>
          <w:color w:val="auto"/>
          <w:sz w:val="32"/>
          <w:szCs w:val="32"/>
          <w:highlight w:val="none"/>
          <w:lang w:val="en-US" w:eastAsia="zh-CN" w:bidi="ar-SA"/>
        </w:rPr>
        <w:t>《广元市2025年“招商引资攻坚年”</w:t>
      </w:r>
      <w:r>
        <w:rPr>
          <w:rFonts w:hint="eastAsia" w:ascii="宋体" w:hAnsi="宋体" w:eastAsia="仿宋_GB2312" w:cs="Times New Roman"/>
          <w:color w:val="auto"/>
          <w:sz w:val="32"/>
          <w:szCs w:val="32"/>
          <w:highlight w:val="none"/>
          <w:lang w:val="en-US" w:eastAsia="zh-CN" w:bidi="ar-SA"/>
        </w:rPr>
        <w:t>实施</w:t>
      </w:r>
      <w:r>
        <w:rPr>
          <w:rFonts w:hint="default" w:ascii="宋体" w:hAnsi="宋体" w:eastAsia="仿宋_GB2312" w:cs="Times New Roman"/>
          <w:color w:val="auto"/>
          <w:sz w:val="32"/>
          <w:szCs w:val="32"/>
          <w:highlight w:val="none"/>
          <w:lang w:val="en-US" w:eastAsia="zh-CN" w:bidi="ar-SA"/>
        </w:rPr>
        <w:t>方案》，聚焦省下、市下各项目标任务，逐条逐项分析研判，分解压实指</w:t>
      </w:r>
      <w:r>
        <w:rPr>
          <w:rFonts w:hint="default" w:ascii="宋体" w:hAnsi="宋体" w:eastAsia="仿宋_GB2312" w:cs="Times New Roman"/>
          <w:color w:val="auto"/>
          <w:spacing w:val="-6"/>
          <w:sz w:val="32"/>
          <w:szCs w:val="32"/>
          <w:highlight w:val="none"/>
          <w:lang w:val="en-US" w:eastAsia="zh-CN" w:bidi="ar-SA"/>
        </w:rPr>
        <w:t>标到各县区、各部门</w:t>
      </w:r>
      <w:r>
        <w:rPr>
          <w:rFonts w:hint="default" w:ascii="宋体" w:hAnsi="宋体" w:eastAsia="仿宋_GB2312" w:cs="Times New Roman"/>
          <w:sz w:val="32"/>
          <w:szCs w:val="32"/>
          <w:highlight w:val="none"/>
          <w:lang w:bidi="ar-SA"/>
        </w:rPr>
        <w:t>。强化招商引资工作考核督促，进一步汇聚招商引资工作强劲动能。持</w:t>
      </w:r>
      <w:r>
        <w:rPr>
          <w:rFonts w:hint="default" w:ascii="宋体" w:hAnsi="宋体" w:eastAsia="仿宋" w:cs="Times New Roman"/>
          <w:color w:val="auto"/>
          <w:spacing w:val="-6"/>
          <w:sz w:val="32"/>
          <w:szCs w:val="32"/>
          <w:highlight w:val="none"/>
          <w:lang w:bidi="ar-SA"/>
        </w:rPr>
        <w:t>续</w:t>
      </w:r>
      <w:r>
        <w:rPr>
          <w:rFonts w:hint="default" w:ascii="宋体" w:hAnsi="宋体" w:eastAsia="仿宋_GB2312" w:cs="Times New Roman"/>
          <w:color w:val="auto"/>
          <w:spacing w:val="-6"/>
          <w:sz w:val="32"/>
          <w:szCs w:val="32"/>
          <w:highlight w:val="none"/>
          <w:lang w:val="en-US" w:eastAsia="zh-CN" w:bidi="ar-SA"/>
        </w:rPr>
        <w:t>加强对市委、市政府主要领导外出开展投资促进活动洽谈责任事项、市级部门开展招商引资等工作的跟进督促力度，力争做到月度汇总提示、季度重点督办、年度依规考评。</w:t>
      </w:r>
    </w:p>
    <w:p w14:paraId="570FC26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宋体" w:hAnsi="宋体" w:eastAsia="仿宋_GB2312" w:cs="Times New Roman"/>
          <w:color w:val="auto"/>
          <w:kern w:val="2"/>
          <w:sz w:val="32"/>
          <w:szCs w:val="32"/>
          <w:highlight w:val="none"/>
          <w:lang w:val="en-US" w:eastAsia="zh-CN" w:bidi="ar-SA"/>
        </w:rPr>
      </w:pPr>
      <w:r>
        <w:rPr>
          <w:rFonts w:hint="eastAsia" w:ascii="宋体" w:hAnsi="宋体" w:eastAsia="楷体_GB2312" w:cs="Times New Roman"/>
          <w:color w:val="auto"/>
          <w:sz w:val="32"/>
          <w:szCs w:val="32"/>
          <w:highlight w:val="none"/>
          <w:lang w:val="en-US" w:eastAsia="zh-CN" w:bidi="ar-SA"/>
        </w:rPr>
        <w:t>2.</w:t>
      </w:r>
      <w:r>
        <w:rPr>
          <w:rFonts w:hint="default" w:ascii="宋体" w:hAnsi="宋体" w:eastAsia="楷体_GB2312" w:cs="Times New Roman"/>
          <w:color w:val="auto"/>
          <w:sz w:val="32"/>
          <w:szCs w:val="32"/>
          <w:highlight w:val="none"/>
          <w:lang w:val="en-US" w:eastAsia="zh-CN" w:bidi="ar-SA"/>
        </w:rPr>
        <w:t>聚焦优势产业倾力招引。</w:t>
      </w:r>
      <w:r>
        <w:rPr>
          <w:rFonts w:hint="default" w:ascii="宋体" w:hAnsi="宋体" w:eastAsia="仿宋_GB2312" w:cs="Times New Roman"/>
          <w:color w:val="auto"/>
          <w:sz w:val="32"/>
          <w:szCs w:val="32"/>
          <w:highlight w:val="none"/>
          <w:lang w:val="en-US" w:eastAsia="zh-CN" w:bidi="ar-SA"/>
        </w:rPr>
        <w:t>抢抓国家层面出台《关于推进沿海产业向中西部地区转移的指导意见》，</w:t>
      </w:r>
      <w:r>
        <w:rPr>
          <w:rFonts w:hint="default" w:ascii="宋体" w:hAnsi="宋体" w:eastAsia="仿宋_GB2312" w:cs="Times New Roman"/>
          <w:color w:val="auto"/>
          <w:sz w:val="32"/>
          <w:szCs w:val="32"/>
          <w:highlight w:val="none"/>
          <w:lang w:eastAsia="zh-CN" w:bidi="ar-SA"/>
        </w:rPr>
        <w:t>以及我省作为国家战略腹地和关键产业备份，依托生产要素成本低、资源能源丰富等优势，引导更多资金、技术、劳动密集型产业转移。聚焦出口转内销企业，深入研判市场容量，引导在广布局、拓展市场。</w:t>
      </w:r>
      <w:r>
        <w:rPr>
          <w:rFonts w:hint="default" w:ascii="宋体" w:hAnsi="宋体" w:eastAsia="仿宋_GB2312" w:cs="Times New Roman"/>
          <w:color w:val="auto"/>
          <w:kern w:val="2"/>
          <w:sz w:val="32"/>
          <w:szCs w:val="32"/>
          <w:highlight w:val="none"/>
          <w:lang w:val="en-US" w:eastAsia="zh-CN" w:bidi="ar-SA"/>
        </w:rPr>
        <w:t>着重抓好</w:t>
      </w:r>
      <w:r>
        <w:rPr>
          <w:rFonts w:hint="eastAsia" w:ascii="宋体" w:hAnsi="宋体" w:eastAsia="仿宋_GB2312" w:cs="Times New Roman"/>
          <w:color w:val="auto"/>
          <w:kern w:val="2"/>
          <w:sz w:val="32"/>
          <w:szCs w:val="32"/>
          <w:highlight w:val="none"/>
          <w:lang w:val="en-US" w:eastAsia="zh-CN" w:bidi="ar-SA"/>
        </w:rPr>
        <w:t>通威（苍溪）光伏、亨通（广元经开区）10万T高端Al材料及特高压输电电缆组件、石英股份（朝天）高纯石英材料、盼盼（利州）天然苏打水</w:t>
      </w:r>
      <w:r>
        <w:rPr>
          <w:rFonts w:hint="default" w:ascii="宋体" w:hAnsi="宋体" w:eastAsia="仿宋_GB2312" w:cs="Times New Roman"/>
          <w:color w:val="auto"/>
          <w:kern w:val="2"/>
          <w:sz w:val="32"/>
          <w:szCs w:val="32"/>
          <w:highlight w:val="none"/>
          <w:lang w:val="en-US" w:eastAsia="zh-CN" w:bidi="ar-SA"/>
        </w:rPr>
        <w:t>等50余个重点在谈项目跟踪推进。坚持把产业精准帮扶作为托底性帮扶的“重头戏”，优先把各类资源向欠发达县倾斜。</w:t>
      </w:r>
    </w:p>
    <w:p w14:paraId="4CC6032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宋体" w:hAnsi="宋体" w:eastAsia="仿宋_GB2312" w:cs="Times New Roman"/>
          <w:color w:val="auto"/>
          <w:sz w:val="32"/>
          <w:szCs w:val="32"/>
          <w:highlight w:val="none"/>
          <w:lang w:eastAsia="zh-CN" w:bidi="ar-SA"/>
        </w:rPr>
      </w:pPr>
      <w:r>
        <w:rPr>
          <w:rFonts w:hint="eastAsia" w:ascii="宋体" w:hAnsi="宋体" w:eastAsia="楷体_GB2312" w:cs="Times New Roman"/>
          <w:color w:val="auto"/>
          <w:sz w:val="32"/>
          <w:szCs w:val="32"/>
          <w:highlight w:val="none"/>
          <w:lang w:val="en-US" w:eastAsia="zh-CN" w:bidi="ar-SA"/>
        </w:rPr>
        <w:t>3.</w:t>
      </w:r>
      <w:r>
        <w:rPr>
          <w:rFonts w:hint="default" w:ascii="宋体" w:hAnsi="宋体" w:eastAsia="楷体_GB2312" w:cs="Times New Roman"/>
          <w:color w:val="auto"/>
          <w:sz w:val="32"/>
          <w:szCs w:val="32"/>
          <w:highlight w:val="none"/>
          <w:lang w:val="en-US" w:eastAsia="zh-CN" w:bidi="ar-SA"/>
        </w:rPr>
        <w:t>精准施策大力吸引外资。</w:t>
      </w:r>
      <w:r>
        <w:rPr>
          <w:rFonts w:hint="default" w:ascii="宋体" w:hAnsi="宋体" w:eastAsia="仿宋_GB2312" w:cs="Times New Roman"/>
          <w:color w:val="auto"/>
          <w:kern w:val="2"/>
          <w:sz w:val="32"/>
          <w:szCs w:val="32"/>
          <w:highlight w:val="none"/>
          <w:lang w:val="en-US" w:eastAsia="zh-CN" w:bidi="ar-SA"/>
        </w:rPr>
        <w:t>高质量做好市领导带团出访，举办好境外投资推介活动，积极对接</w:t>
      </w:r>
      <w:r>
        <w:rPr>
          <w:rFonts w:hint="default" w:ascii="宋体" w:hAnsi="宋体" w:eastAsia="仿宋_GB2312" w:cs="Times New Roman"/>
          <w:color w:val="auto"/>
          <w:sz w:val="32"/>
          <w:szCs w:val="32"/>
          <w:highlight w:val="none"/>
          <w:lang w:val="en-US" w:eastAsia="zh-CN" w:bidi="ar-SA"/>
        </w:rPr>
        <w:t>驻外使领馆、</w:t>
      </w:r>
      <w:r>
        <w:rPr>
          <w:rFonts w:hint="eastAsia" w:ascii="宋体" w:hAnsi="宋体" w:eastAsia="仿宋_GB2312" w:cs="Times New Roman"/>
          <w:color w:val="auto"/>
          <w:sz w:val="32"/>
          <w:szCs w:val="32"/>
          <w:highlight w:val="none"/>
          <w:lang w:val="en-US" w:eastAsia="zh-CN" w:bidi="ar-SA"/>
        </w:rPr>
        <w:t>我省驻外机构、海外华商协会、重点外资</w:t>
      </w:r>
      <w:r>
        <w:rPr>
          <w:rFonts w:hint="default" w:ascii="宋体" w:hAnsi="宋体" w:eastAsia="仿宋_GB2312" w:cs="Times New Roman"/>
          <w:color w:val="auto"/>
          <w:sz w:val="32"/>
          <w:szCs w:val="32"/>
          <w:highlight w:val="none"/>
          <w:lang w:val="en-US" w:eastAsia="zh-CN" w:bidi="ar-SA"/>
        </w:rPr>
        <w:t>企业、行业商（协）会等，积极推动经贸</w:t>
      </w:r>
      <w:r>
        <w:rPr>
          <w:rFonts w:ascii="宋体" w:hAnsi="宋体" w:eastAsia="仿宋_GB2312" w:cs="Times New Roman"/>
          <w:color w:val="auto"/>
          <w:sz w:val="32"/>
          <w:szCs w:val="32"/>
          <w:highlight w:val="none"/>
          <w:lang w:val="en-US" w:eastAsia="zh-CN" w:bidi="ar-SA"/>
        </w:rPr>
        <w:t>文旅</w:t>
      </w:r>
      <w:r>
        <w:rPr>
          <w:rFonts w:hint="default" w:ascii="宋体" w:hAnsi="宋体" w:eastAsia="仿宋_GB2312" w:cs="Times New Roman"/>
          <w:color w:val="auto"/>
          <w:sz w:val="32"/>
          <w:szCs w:val="32"/>
          <w:highlight w:val="none"/>
          <w:lang w:val="en-US" w:eastAsia="zh-CN" w:bidi="ar-SA"/>
        </w:rPr>
        <w:t>交流合作。广泛对接</w:t>
      </w:r>
      <w:r>
        <w:rPr>
          <w:rFonts w:hint="eastAsia" w:ascii="宋体" w:hAnsi="宋体" w:eastAsia="仿宋_GB2312" w:cs="Times New Roman"/>
          <w:color w:val="auto"/>
          <w:sz w:val="32"/>
          <w:szCs w:val="32"/>
          <w:highlight w:val="none"/>
          <w:lang w:val="en-US" w:eastAsia="zh-CN" w:bidi="ar-SA"/>
        </w:rPr>
        <w:t>外国</w:t>
      </w:r>
      <w:r>
        <w:rPr>
          <w:rFonts w:hint="default" w:ascii="宋体" w:hAnsi="宋体" w:eastAsia="仿宋_GB2312" w:cs="Times New Roman"/>
          <w:color w:val="auto"/>
          <w:sz w:val="32"/>
          <w:szCs w:val="32"/>
          <w:highlight w:val="none"/>
          <w:lang w:val="en-US" w:eastAsia="zh-CN" w:bidi="ar-SA"/>
        </w:rPr>
        <w:t>驻华使</w:t>
      </w:r>
      <w:r>
        <w:rPr>
          <w:rFonts w:hint="eastAsia" w:ascii="宋体" w:hAnsi="宋体" w:eastAsia="仿宋_GB2312" w:cs="Times New Roman"/>
          <w:color w:val="auto"/>
          <w:sz w:val="32"/>
          <w:szCs w:val="32"/>
          <w:highlight w:val="none"/>
          <w:lang w:val="en-US" w:eastAsia="zh-CN" w:bidi="ar-SA"/>
        </w:rPr>
        <w:t>领</w:t>
      </w:r>
      <w:r>
        <w:rPr>
          <w:rFonts w:hint="default" w:ascii="宋体" w:hAnsi="宋体" w:eastAsia="仿宋_GB2312" w:cs="Times New Roman"/>
          <w:color w:val="auto"/>
          <w:sz w:val="32"/>
          <w:szCs w:val="32"/>
          <w:highlight w:val="none"/>
          <w:lang w:val="en-US" w:eastAsia="zh-CN" w:bidi="ar-SA"/>
        </w:rPr>
        <w:t>馆、</w:t>
      </w:r>
      <w:r>
        <w:rPr>
          <w:rFonts w:hint="eastAsia" w:ascii="宋体" w:hAnsi="宋体" w:eastAsia="仿宋_GB2312" w:cs="Times New Roman"/>
          <w:color w:val="auto"/>
          <w:sz w:val="32"/>
          <w:szCs w:val="32"/>
          <w:highlight w:val="none"/>
          <w:lang w:val="en-US" w:eastAsia="zh-CN" w:bidi="ar-SA"/>
        </w:rPr>
        <w:t>外资企业驻华办事处、在境外投资企业</w:t>
      </w:r>
      <w:r>
        <w:rPr>
          <w:rFonts w:hint="default" w:ascii="宋体" w:hAnsi="宋体" w:eastAsia="仿宋_GB2312" w:cs="Times New Roman"/>
          <w:color w:val="auto"/>
          <w:sz w:val="32"/>
          <w:szCs w:val="32"/>
          <w:highlight w:val="none"/>
          <w:lang w:val="en-US" w:eastAsia="zh-CN" w:bidi="ar-SA"/>
        </w:rPr>
        <w:t>等，上门推介广元投资优势和政策利好，拓宽项目信息获取渠道。</w:t>
      </w:r>
      <w:r>
        <w:rPr>
          <w:rFonts w:hint="default" w:ascii="宋体" w:hAnsi="宋体" w:eastAsia="仿宋_GB2312" w:cs="Times New Roman"/>
          <w:color w:val="auto"/>
          <w:kern w:val="2"/>
          <w:sz w:val="32"/>
          <w:szCs w:val="32"/>
          <w:highlight w:val="none"/>
          <w:vertAlign w:val="baseline"/>
          <w:lang w:val="en-US" w:eastAsia="zh-CN" w:bidi="ar-SA"/>
        </w:rPr>
        <w:t>扩大重大外资项目储备，加快推进挪威三文鱼等</w:t>
      </w:r>
      <w:r>
        <w:rPr>
          <w:rFonts w:ascii="宋体" w:hAnsi="宋体" w:eastAsia="仿宋_GB2312" w:cs="Times New Roman"/>
          <w:color w:val="auto"/>
          <w:kern w:val="2"/>
          <w:sz w:val="32"/>
          <w:szCs w:val="32"/>
          <w:highlight w:val="none"/>
          <w:vertAlign w:val="baseline"/>
          <w:lang w:val="en-US" w:eastAsia="zh-CN" w:bidi="ar-SA"/>
        </w:rPr>
        <w:t>一批</w:t>
      </w:r>
      <w:r>
        <w:rPr>
          <w:rFonts w:hint="default" w:ascii="宋体" w:hAnsi="宋体" w:eastAsia="仿宋_GB2312" w:cs="Times New Roman"/>
          <w:color w:val="auto"/>
          <w:kern w:val="2"/>
          <w:sz w:val="32"/>
          <w:szCs w:val="32"/>
          <w:highlight w:val="none"/>
          <w:vertAlign w:val="baseline"/>
          <w:lang w:val="en-US" w:eastAsia="zh-CN" w:bidi="ar-SA"/>
        </w:rPr>
        <w:t>在谈外资项目。充分发挥市服务外资企业工作专班作用，用好用活外资企业</w:t>
      </w:r>
      <w:r>
        <w:rPr>
          <w:rFonts w:hint="default" w:ascii="宋体" w:hAnsi="宋体" w:eastAsia="仿宋_GB2312" w:cs="Times New Roman"/>
          <w:color w:val="auto"/>
          <w:sz w:val="32"/>
          <w:szCs w:val="32"/>
          <w:highlight w:val="none"/>
          <w:lang w:eastAsia="zh-CN" w:bidi="ar-SA"/>
        </w:rPr>
        <w:t>圆桌会议制度等，</w:t>
      </w:r>
      <w:r>
        <w:rPr>
          <w:rFonts w:hint="default" w:ascii="宋体" w:hAnsi="宋体" w:eastAsia="仿宋_GB2312" w:cs="Times New Roman"/>
          <w:color w:val="auto"/>
          <w:sz w:val="32"/>
          <w:szCs w:val="32"/>
          <w:highlight w:val="none"/>
          <w:lang w:bidi="ar-SA"/>
        </w:rPr>
        <w:t>全面梳理在谈和在建、已投产外资项目情况，建立“两清单一台账”</w:t>
      </w:r>
      <w:r>
        <w:rPr>
          <w:rFonts w:hint="default" w:ascii="宋体" w:hAnsi="宋体" w:eastAsia="仿宋_GB2312" w:cs="Times New Roman"/>
          <w:color w:val="auto"/>
          <w:sz w:val="32"/>
          <w:szCs w:val="32"/>
          <w:highlight w:val="none"/>
          <w:lang w:eastAsia="zh-CN" w:bidi="ar-SA"/>
        </w:rPr>
        <w:t>，</w:t>
      </w:r>
      <w:r>
        <w:rPr>
          <w:rFonts w:hint="default" w:ascii="宋体" w:hAnsi="宋体" w:eastAsia="仿宋_GB2312" w:cs="Times New Roman"/>
          <w:color w:val="auto"/>
          <w:sz w:val="32"/>
          <w:szCs w:val="32"/>
          <w:highlight w:val="none"/>
          <w:lang w:bidi="ar-SA"/>
        </w:rPr>
        <w:t>实现从项目前期洽谈、签约落地、开工投产、注册开户</w:t>
      </w:r>
      <w:r>
        <w:rPr>
          <w:rFonts w:hint="default" w:ascii="宋体" w:hAnsi="宋体" w:eastAsia="仿宋_GB2312" w:cs="Times New Roman"/>
          <w:color w:val="auto"/>
          <w:sz w:val="32"/>
          <w:szCs w:val="32"/>
          <w:highlight w:val="none"/>
          <w:lang w:eastAsia="zh-CN" w:bidi="ar-SA"/>
        </w:rPr>
        <w:t>、外资</w:t>
      </w:r>
      <w:r>
        <w:rPr>
          <w:rFonts w:hint="default" w:ascii="宋体" w:hAnsi="宋体" w:eastAsia="仿宋_GB2312" w:cs="Times New Roman"/>
          <w:color w:val="auto"/>
          <w:sz w:val="32"/>
          <w:szCs w:val="32"/>
          <w:highlight w:val="none"/>
          <w:lang w:bidi="ar-SA"/>
        </w:rPr>
        <w:t>到资全流程跟踪服务</w:t>
      </w:r>
      <w:r>
        <w:rPr>
          <w:rFonts w:hint="default" w:ascii="宋体" w:hAnsi="宋体" w:eastAsia="仿宋_GB2312" w:cs="Times New Roman"/>
          <w:color w:val="auto"/>
          <w:sz w:val="32"/>
          <w:szCs w:val="32"/>
          <w:highlight w:val="none"/>
          <w:lang w:eastAsia="zh-CN" w:bidi="ar-SA"/>
        </w:rPr>
        <w:t>。</w:t>
      </w:r>
    </w:p>
    <w:p w14:paraId="70911A7C">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宋体" w:hAnsi="宋体" w:eastAsia="楷体_GB2312" w:cs="Times New Roman"/>
          <w:color w:val="auto"/>
          <w:sz w:val="32"/>
          <w:szCs w:val="32"/>
          <w:highlight w:val="none"/>
          <w:lang w:val="en-US" w:eastAsia="zh-CN" w:bidi="ar-SA"/>
        </w:rPr>
      </w:pPr>
      <w:r>
        <w:rPr>
          <w:rFonts w:hint="eastAsia" w:ascii="宋体" w:hAnsi="宋体" w:eastAsia="楷体_GB2312" w:cs="Times New Roman"/>
          <w:color w:val="auto"/>
          <w:sz w:val="32"/>
          <w:szCs w:val="32"/>
          <w:highlight w:val="none"/>
          <w:lang w:val="en-US" w:eastAsia="zh-CN" w:bidi="ar-SA"/>
        </w:rPr>
        <w:t>4.</w:t>
      </w:r>
      <w:r>
        <w:rPr>
          <w:rFonts w:hint="default" w:ascii="宋体" w:hAnsi="宋体" w:eastAsia="楷体_GB2312" w:cs="Times New Roman"/>
          <w:color w:val="auto"/>
          <w:sz w:val="32"/>
          <w:szCs w:val="32"/>
          <w:highlight w:val="none"/>
          <w:lang w:val="en-US" w:eastAsia="zh-CN" w:bidi="ar-SA"/>
        </w:rPr>
        <w:t>积极参加办好国省</w:t>
      </w:r>
      <w:r>
        <w:rPr>
          <w:rFonts w:hint="eastAsia" w:ascii="宋体" w:hAnsi="宋体" w:eastAsia="楷体_GB2312" w:cs="Times New Roman"/>
          <w:color w:val="auto"/>
          <w:sz w:val="32"/>
          <w:szCs w:val="32"/>
          <w:highlight w:val="none"/>
          <w:lang w:val="en-US" w:eastAsia="zh-CN" w:bidi="ar-SA"/>
        </w:rPr>
        <w:t>市</w:t>
      </w:r>
      <w:r>
        <w:rPr>
          <w:rFonts w:hint="default" w:ascii="宋体" w:hAnsi="宋体" w:eastAsia="楷体_GB2312" w:cs="Times New Roman"/>
          <w:color w:val="auto"/>
          <w:sz w:val="32"/>
          <w:szCs w:val="32"/>
          <w:highlight w:val="none"/>
          <w:lang w:val="en-US" w:eastAsia="zh-CN" w:bidi="ar-SA"/>
        </w:rPr>
        <w:t>平台活动</w:t>
      </w:r>
      <w:r>
        <w:rPr>
          <w:rFonts w:ascii="宋体" w:hAnsi="宋体" w:eastAsia="仿宋_GB2312" w:cs="Times New Roman"/>
          <w:color w:val="auto"/>
          <w:sz w:val="32"/>
          <w:szCs w:val="32"/>
          <w:highlight w:val="none"/>
          <w:lang w:val="en-US" w:eastAsia="zh-CN" w:bidi="ar-SA"/>
        </w:rPr>
        <w:t>。</w:t>
      </w:r>
      <w:r>
        <w:rPr>
          <w:rFonts w:hint="default" w:ascii="宋体" w:hAnsi="宋体" w:eastAsia="仿宋_GB2312" w:cs="Times New Roman"/>
          <w:color w:val="auto"/>
          <w:sz w:val="32"/>
          <w:szCs w:val="32"/>
          <w:highlight w:val="none"/>
          <w:lang w:val="en-US" w:eastAsia="zh-CN" w:bidi="ar-SA"/>
        </w:rPr>
        <w:t>锚定“1+3+3”优势主导产业，利用</w:t>
      </w:r>
      <w:r>
        <w:rPr>
          <w:rFonts w:hint="eastAsia" w:ascii="宋体" w:hAnsi="宋体" w:eastAsia="仿宋_GB2312" w:cs="Times New Roman"/>
          <w:color w:val="auto"/>
          <w:kern w:val="2"/>
          <w:sz w:val="32"/>
          <w:szCs w:val="32"/>
          <w:highlight w:val="none"/>
          <w:vertAlign w:val="baseline"/>
          <w:lang w:val="en-US" w:eastAsia="zh-CN" w:bidi="ar-SA"/>
        </w:rPr>
        <w:t>国有金属工业协会</w:t>
      </w:r>
      <w:r>
        <w:rPr>
          <w:rFonts w:hint="default" w:ascii="宋体" w:hAnsi="宋体" w:eastAsia="仿宋_GB2312" w:cs="Times New Roman"/>
          <w:color w:val="auto"/>
          <w:kern w:val="2"/>
          <w:sz w:val="32"/>
          <w:szCs w:val="32"/>
          <w:highlight w:val="none"/>
          <w:vertAlign w:val="baseline"/>
          <w:lang w:val="en-US" w:eastAsia="zh-CN" w:bidi="ar-SA"/>
        </w:rPr>
        <w:t>等知名</w:t>
      </w:r>
      <w:r>
        <w:rPr>
          <w:rFonts w:hint="eastAsia" w:ascii="宋体" w:hAnsi="宋体" w:eastAsia="仿宋_GB2312" w:cs="Times New Roman"/>
          <w:color w:val="auto"/>
          <w:kern w:val="2"/>
          <w:sz w:val="32"/>
          <w:szCs w:val="32"/>
          <w:highlight w:val="none"/>
          <w:vertAlign w:val="baseline"/>
          <w:lang w:val="en-US" w:eastAsia="zh-CN" w:bidi="ar-SA"/>
        </w:rPr>
        <w:t>行业</w:t>
      </w:r>
      <w:r>
        <w:rPr>
          <w:rFonts w:hint="default" w:ascii="宋体" w:hAnsi="宋体" w:eastAsia="仿宋_GB2312" w:cs="Times New Roman"/>
          <w:color w:val="auto"/>
          <w:kern w:val="2"/>
          <w:sz w:val="32"/>
          <w:szCs w:val="32"/>
          <w:highlight w:val="none"/>
          <w:vertAlign w:val="baseline"/>
          <w:lang w:val="en-US" w:eastAsia="zh-CN" w:bidi="ar-SA"/>
        </w:rPr>
        <w:t>协会和驻外机构捕捉更多有效投资信息，针对性开展小型推介会，精心谋划、组织参加2025中外知名企业四川行、第二十届中国西部国际博览会等重大国省平台活动，涵养一批客商资源，推动一批优质项目签约落地。</w:t>
      </w:r>
      <w:r>
        <w:rPr>
          <w:rFonts w:hint="default" w:ascii="宋体" w:hAnsi="宋体" w:eastAsia="仿宋_GB2312" w:cs="Times New Roman"/>
          <w:color w:val="auto"/>
          <w:sz w:val="32"/>
          <w:szCs w:val="32"/>
          <w:highlight w:val="none"/>
          <w:lang w:val="en-US" w:eastAsia="zh-CN" w:bidi="ar-SA"/>
        </w:rPr>
        <w:t>落实省市重大平台活动“加时赛”跟踪对接、组团回访交流等机制，做好</w:t>
      </w:r>
      <w:r>
        <w:rPr>
          <w:rFonts w:ascii="宋体" w:hAnsi="宋体" w:eastAsia="仿宋_GB2312" w:cs="Times New Roman"/>
          <w:color w:val="auto"/>
          <w:sz w:val="32"/>
          <w:szCs w:val="32"/>
          <w:highlight w:val="none"/>
          <w:lang w:val="en-US" w:eastAsia="zh-CN" w:bidi="ar-SA"/>
        </w:rPr>
        <w:t>重大平台</w:t>
      </w:r>
      <w:r>
        <w:rPr>
          <w:rFonts w:hint="default" w:ascii="宋体" w:hAnsi="宋体" w:eastAsia="仿宋_GB2312" w:cs="Times New Roman"/>
          <w:color w:val="auto"/>
          <w:sz w:val="32"/>
          <w:szCs w:val="32"/>
          <w:highlight w:val="none"/>
          <w:lang w:val="en-US" w:eastAsia="zh-CN" w:bidi="ar-SA"/>
        </w:rPr>
        <w:t>活动掌握项目和目标企业的后续</w:t>
      </w:r>
      <w:r>
        <w:rPr>
          <w:rFonts w:hint="default" w:ascii="宋体" w:hAnsi="宋体" w:eastAsia="仿宋_GB2312" w:cs="Times New Roman"/>
          <w:color w:val="auto"/>
          <w:spacing w:val="-6"/>
          <w:sz w:val="32"/>
          <w:szCs w:val="32"/>
          <w:highlight w:val="none"/>
          <w:lang w:val="en-US" w:eastAsia="zh-CN" w:bidi="ar-SA"/>
        </w:rPr>
        <w:t>跟进工作，做好中国铝业集团、</w:t>
      </w:r>
      <w:r>
        <w:rPr>
          <w:rFonts w:hint="eastAsia" w:ascii="宋体" w:hAnsi="宋体" w:eastAsia="仿宋_GB2312" w:cs="Times New Roman"/>
          <w:color w:val="auto"/>
          <w:spacing w:val="-6"/>
          <w:sz w:val="32"/>
          <w:szCs w:val="32"/>
          <w:highlight w:val="none"/>
          <w:lang w:val="en-US" w:eastAsia="zh-CN" w:bidi="ar-SA"/>
        </w:rPr>
        <w:t>通威、盼盼集团、亨通集团、太平洋石英</w:t>
      </w:r>
      <w:r>
        <w:rPr>
          <w:rFonts w:hint="default" w:ascii="宋体" w:hAnsi="宋体" w:eastAsia="仿宋_GB2312" w:cs="Times New Roman"/>
          <w:color w:val="auto"/>
          <w:spacing w:val="-6"/>
          <w:sz w:val="32"/>
          <w:szCs w:val="32"/>
          <w:highlight w:val="none"/>
          <w:lang w:val="en-US" w:eastAsia="zh-CN" w:bidi="ar-SA"/>
        </w:rPr>
        <w:t>等重点企业对接洽谈工作。</w:t>
      </w:r>
    </w:p>
    <w:p w14:paraId="66271723">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default" w:ascii="宋体" w:hAnsi="宋体" w:eastAsia="仿宋_GB2312" w:cs="Times New Roman"/>
          <w:color w:val="auto"/>
          <w:kern w:val="2"/>
          <w:sz w:val="32"/>
          <w:szCs w:val="32"/>
          <w:highlight w:val="none"/>
          <w:vertAlign w:val="baseline"/>
          <w:lang w:val="en-US" w:eastAsia="zh-CN" w:bidi="ar-SA"/>
        </w:rPr>
      </w:pPr>
      <w:r>
        <w:rPr>
          <w:rFonts w:hint="eastAsia" w:ascii="宋体" w:hAnsi="宋体" w:eastAsia="楷体_GB2312" w:cs="Times New Roman"/>
          <w:color w:val="auto"/>
          <w:sz w:val="32"/>
          <w:szCs w:val="32"/>
          <w:highlight w:val="none"/>
          <w:lang w:val="en-US" w:eastAsia="zh-CN" w:bidi="ar-SA"/>
        </w:rPr>
        <w:t>5.</w:t>
      </w:r>
      <w:r>
        <w:rPr>
          <w:rFonts w:hint="default" w:ascii="宋体" w:hAnsi="宋体" w:eastAsia="楷体_GB2312" w:cs="Times New Roman"/>
          <w:color w:val="auto"/>
          <w:sz w:val="32"/>
          <w:szCs w:val="32"/>
          <w:highlight w:val="none"/>
          <w:lang w:val="en-US" w:eastAsia="zh-CN" w:bidi="ar-SA"/>
        </w:rPr>
        <w:t>持续加强区域开放合作。</w:t>
      </w:r>
      <w:r>
        <w:rPr>
          <w:rFonts w:hint="default" w:ascii="宋体" w:hAnsi="宋体" w:eastAsia="仿宋_GB2312" w:cs="Times New Roman"/>
          <w:color w:val="auto"/>
          <w:kern w:val="2"/>
          <w:sz w:val="32"/>
          <w:szCs w:val="32"/>
          <w:highlight w:val="none"/>
          <w:vertAlign w:val="baseline"/>
          <w:lang w:val="en-US" w:eastAsia="zh-CN" w:bidi="ar-SA"/>
        </w:rPr>
        <w:t>积极融入国际物流大通道，</w:t>
      </w:r>
      <w:r>
        <w:rPr>
          <w:rFonts w:hint="eastAsia" w:ascii="宋体" w:hAnsi="宋体" w:eastAsia="仿宋_GB2312" w:cs="Times New Roman"/>
          <w:color w:val="auto"/>
          <w:kern w:val="2"/>
          <w:sz w:val="32"/>
          <w:szCs w:val="32"/>
          <w:highlight w:val="none"/>
          <w:vertAlign w:val="baseline"/>
          <w:lang w:val="en-US" w:eastAsia="zh-CN" w:bidi="ar-SA"/>
        </w:rPr>
        <w:t>加强与发达国家及“一带一路”沿线国家的开放合作。</w:t>
      </w:r>
      <w:r>
        <w:rPr>
          <w:rFonts w:hint="default" w:ascii="宋体" w:hAnsi="宋体" w:eastAsia="仿宋_GB2312" w:cs="Times New Roman"/>
          <w:color w:val="auto"/>
          <w:kern w:val="2"/>
          <w:sz w:val="32"/>
          <w:szCs w:val="32"/>
          <w:highlight w:val="none"/>
          <w:vertAlign w:val="baseline"/>
          <w:lang w:val="en-US" w:eastAsia="zh-CN" w:bidi="ar-SA"/>
        </w:rPr>
        <w:t>深化东西部协作，主动对接招引京津冀、长三角、粤港澳大湾区</w:t>
      </w:r>
      <w:r>
        <w:rPr>
          <w:rFonts w:hint="eastAsia" w:ascii="宋体" w:hAnsi="宋体" w:eastAsia="仿宋_GB2312" w:cs="Times New Roman"/>
          <w:color w:val="auto"/>
          <w:kern w:val="2"/>
          <w:sz w:val="32"/>
          <w:szCs w:val="32"/>
          <w:highlight w:val="none"/>
          <w:vertAlign w:val="baseline"/>
          <w:lang w:val="en-US" w:eastAsia="zh-CN" w:bidi="ar-SA"/>
        </w:rPr>
        <w:t>等地区</w:t>
      </w:r>
      <w:r>
        <w:rPr>
          <w:rFonts w:hint="default" w:ascii="宋体" w:hAnsi="宋体" w:eastAsia="仿宋_GB2312" w:cs="Times New Roman"/>
          <w:color w:val="auto"/>
          <w:kern w:val="2"/>
          <w:sz w:val="32"/>
          <w:szCs w:val="32"/>
          <w:highlight w:val="none"/>
          <w:vertAlign w:val="baseline"/>
          <w:lang w:val="en-US" w:eastAsia="zh-CN" w:bidi="ar-SA"/>
        </w:rPr>
        <w:t>先进生产力，加强</w:t>
      </w:r>
      <w:r>
        <w:rPr>
          <w:rFonts w:hint="eastAsia" w:ascii="宋体" w:hAnsi="宋体" w:eastAsia="仿宋_GB2312" w:cs="Times New Roman"/>
          <w:color w:val="auto"/>
          <w:kern w:val="2"/>
          <w:sz w:val="32"/>
          <w:szCs w:val="32"/>
          <w:highlight w:val="none"/>
          <w:vertAlign w:val="baseline"/>
          <w:lang w:val="en-US" w:eastAsia="zh-CN" w:bidi="ar-SA"/>
        </w:rPr>
        <w:t>与</w:t>
      </w:r>
      <w:r>
        <w:rPr>
          <w:rFonts w:hint="default" w:ascii="宋体" w:hAnsi="宋体" w:eastAsia="仿宋_GB2312" w:cs="Times New Roman"/>
          <w:color w:val="auto"/>
          <w:kern w:val="2"/>
          <w:sz w:val="32"/>
          <w:szCs w:val="32"/>
          <w:highlight w:val="none"/>
          <w:vertAlign w:val="baseline"/>
          <w:lang w:val="en-US" w:eastAsia="zh-CN" w:bidi="ar-SA"/>
        </w:rPr>
        <w:t>陕甘毗邻区域的合作</w:t>
      </w:r>
      <w:r>
        <w:rPr>
          <w:rFonts w:hint="eastAsia" w:ascii="宋体" w:hAnsi="宋体" w:eastAsia="仿宋_GB2312" w:cs="Times New Roman"/>
          <w:color w:val="auto"/>
          <w:kern w:val="2"/>
          <w:sz w:val="32"/>
          <w:szCs w:val="32"/>
          <w:highlight w:val="none"/>
          <w:vertAlign w:val="baseline"/>
          <w:lang w:val="en-US" w:eastAsia="zh-CN" w:bidi="ar-SA"/>
        </w:rPr>
        <w:t>。持续深化杭广、九广合作，强化与哈密、乌鲁木齐等城市合作，</w:t>
      </w:r>
      <w:r>
        <w:rPr>
          <w:rFonts w:hint="default" w:ascii="宋体" w:hAnsi="宋体" w:eastAsia="仿宋_GB2312" w:cs="Times New Roman"/>
          <w:color w:val="auto"/>
          <w:kern w:val="2"/>
          <w:sz w:val="32"/>
          <w:szCs w:val="32"/>
          <w:highlight w:val="none"/>
          <w:vertAlign w:val="baseline"/>
          <w:lang w:val="en-US" w:eastAsia="zh-CN" w:bidi="ar-SA"/>
        </w:rPr>
        <w:t>主动融入成渝地区双城经济圈建设，加大与重庆、西安等地商会的对接联络力度，协调成都办事处、督促</w:t>
      </w:r>
      <w:r>
        <w:rPr>
          <w:rFonts w:ascii="宋体" w:hAnsi="宋体" w:eastAsia="仿宋_GB2312" w:cs="Times New Roman"/>
          <w:color w:val="auto"/>
          <w:kern w:val="2"/>
          <w:sz w:val="32"/>
          <w:szCs w:val="32"/>
          <w:highlight w:val="none"/>
          <w:vertAlign w:val="baseline"/>
          <w:lang w:val="en-US" w:eastAsia="zh-CN" w:bidi="ar-SA"/>
        </w:rPr>
        <w:t>市驻</w:t>
      </w:r>
      <w:r>
        <w:rPr>
          <w:rFonts w:hint="default" w:ascii="宋体" w:hAnsi="宋体" w:eastAsia="仿宋_GB2312" w:cs="Times New Roman"/>
          <w:color w:val="auto"/>
          <w:kern w:val="2"/>
          <w:sz w:val="32"/>
          <w:szCs w:val="32"/>
          <w:highlight w:val="none"/>
          <w:vertAlign w:val="baseline"/>
          <w:lang w:val="en-US" w:eastAsia="zh-CN" w:bidi="ar-SA"/>
        </w:rPr>
        <w:t>重庆经合中心加大在西安</w:t>
      </w:r>
      <w:r>
        <w:rPr>
          <w:rFonts w:ascii="宋体" w:hAnsi="宋体" w:eastAsia="仿宋_GB2312" w:cs="Times New Roman"/>
          <w:color w:val="auto"/>
          <w:kern w:val="2"/>
          <w:sz w:val="32"/>
          <w:szCs w:val="32"/>
          <w:highlight w:val="none"/>
          <w:vertAlign w:val="baseline"/>
          <w:lang w:val="en-US" w:eastAsia="zh-CN" w:bidi="ar-SA"/>
        </w:rPr>
        <w:t>、重庆</w:t>
      </w:r>
      <w:r>
        <w:rPr>
          <w:rFonts w:hint="default" w:ascii="宋体" w:hAnsi="宋体" w:eastAsia="仿宋_GB2312" w:cs="Times New Roman"/>
          <w:color w:val="auto"/>
          <w:kern w:val="2"/>
          <w:sz w:val="32"/>
          <w:szCs w:val="32"/>
          <w:highlight w:val="none"/>
          <w:vertAlign w:val="baseline"/>
          <w:lang w:val="en-US" w:eastAsia="zh-CN" w:bidi="ar-SA"/>
        </w:rPr>
        <w:t>等地的招商引资力度。加强区域交流合作，做好东西部协作工作，督促</w:t>
      </w:r>
      <w:r>
        <w:rPr>
          <w:rFonts w:ascii="宋体" w:hAnsi="宋体" w:eastAsia="仿宋_GB2312" w:cs="Times New Roman"/>
          <w:color w:val="auto"/>
          <w:kern w:val="2"/>
          <w:sz w:val="32"/>
          <w:szCs w:val="32"/>
          <w:highlight w:val="none"/>
          <w:vertAlign w:val="baseline"/>
          <w:lang w:val="en-US" w:eastAsia="zh-CN" w:bidi="ar-SA"/>
        </w:rPr>
        <w:t>市驻</w:t>
      </w:r>
      <w:r>
        <w:rPr>
          <w:rFonts w:hint="default" w:ascii="宋体" w:hAnsi="宋体" w:eastAsia="仿宋_GB2312" w:cs="Times New Roman"/>
          <w:color w:val="auto"/>
          <w:kern w:val="2"/>
          <w:sz w:val="32"/>
          <w:szCs w:val="32"/>
          <w:highlight w:val="none"/>
          <w:vertAlign w:val="baseline"/>
          <w:lang w:val="en-US" w:eastAsia="zh-CN" w:bidi="ar-SA"/>
        </w:rPr>
        <w:t>浙江经合中心牵头抓好在浙江地区招商引资工作的统筹协调，延链强链补链，开展精准招商。</w:t>
      </w:r>
    </w:p>
    <w:p w14:paraId="7A0C81EA">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ascii="宋体" w:hAnsi="宋体" w:eastAsia="仿宋_GB2312" w:cs="Times New Roman"/>
          <w:color w:val="auto"/>
          <w:kern w:val="2"/>
          <w:sz w:val="32"/>
          <w:szCs w:val="32"/>
          <w:highlight w:val="none"/>
          <w:lang w:val="en-US" w:eastAsia="zh-CN" w:bidi="ar-SA"/>
        </w:rPr>
      </w:pPr>
      <w:r>
        <w:rPr>
          <w:rFonts w:hint="eastAsia" w:ascii="宋体" w:hAnsi="宋体" w:eastAsia="楷体_GB2312" w:cs="Times New Roman"/>
          <w:color w:val="auto"/>
          <w:sz w:val="32"/>
          <w:szCs w:val="32"/>
          <w:highlight w:val="none"/>
          <w:lang w:val="en-US" w:eastAsia="zh-CN" w:bidi="ar-SA"/>
        </w:rPr>
        <w:t>6.</w:t>
      </w:r>
      <w:r>
        <w:rPr>
          <w:rFonts w:hint="default" w:ascii="宋体" w:hAnsi="宋体" w:eastAsia="楷体_GB2312" w:cs="Times New Roman"/>
          <w:color w:val="auto"/>
          <w:sz w:val="32"/>
          <w:szCs w:val="32"/>
          <w:highlight w:val="none"/>
          <w:lang w:val="en-US" w:eastAsia="zh-CN" w:bidi="ar-SA"/>
        </w:rPr>
        <w:t>做优做强企业服务。</w:t>
      </w:r>
      <w:r>
        <w:rPr>
          <w:rFonts w:hint="default" w:ascii="宋体" w:hAnsi="宋体" w:eastAsia="仿宋_GB2312" w:cs="Times New Roman"/>
          <w:color w:val="auto"/>
          <w:kern w:val="2"/>
          <w:sz w:val="32"/>
          <w:szCs w:val="32"/>
          <w:highlight w:val="none"/>
          <w:vertAlign w:val="baseline"/>
          <w:lang w:val="en-US" w:eastAsia="zh-CN" w:bidi="ar-SA"/>
        </w:rPr>
        <w:t>持续开展</w:t>
      </w:r>
      <w:r>
        <w:rPr>
          <w:rFonts w:hint="default" w:ascii="宋体" w:hAnsi="宋体" w:eastAsia="仿宋_GB2312" w:cs="Times New Roman"/>
          <w:color w:val="auto"/>
          <w:sz w:val="32"/>
          <w:szCs w:val="32"/>
          <w:highlight w:val="none"/>
          <w:lang w:val="en-US" w:eastAsia="zh-CN" w:bidi="ar-SA"/>
        </w:rPr>
        <w:t>好“进千企”活动、外商投资“一站式”服务和外商投资服务专项行动，继续开展好优惠政策兑现清理工作，</w:t>
      </w:r>
      <w:r>
        <w:rPr>
          <w:rFonts w:hint="default" w:ascii="宋体" w:hAnsi="宋体" w:eastAsia="仿宋_GB2312" w:cs="Times New Roman"/>
          <w:color w:val="auto"/>
          <w:kern w:val="2"/>
          <w:sz w:val="32"/>
          <w:szCs w:val="32"/>
          <w:highlight w:val="none"/>
          <w:lang w:val="en-US" w:eastAsia="zh-CN" w:bidi="ar-SA"/>
        </w:rPr>
        <w:t>做好重大平台活动后续跟进工作，对已签约项目实行“清单式”管理，落实“专员+专班”全生命周期服务保障，及时解决项目推进过程中遇到的问题和困难，推动项目早落地、早投产、早见效。</w:t>
      </w:r>
      <w:r>
        <w:rPr>
          <w:rFonts w:hint="eastAsia" w:ascii="宋体" w:hAnsi="宋体" w:eastAsia="仿宋_GB2312" w:cs="Times New Roman"/>
          <w:color w:val="auto"/>
          <w:kern w:val="2"/>
          <w:sz w:val="32"/>
          <w:szCs w:val="32"/>
          <w:highlight w:val="none"/>
          <w:lang w:val="en-US" w:eastAsia="zh-CN" w:bidi="ar-SA"/>
        </w:rPr>
        <w:t>高度重视营商环境“背靠背”直接评价工作，压实主体责任，切实贯彻执行评价工作制度，积极引导办事群众和企业扫码评价，全力提升招商引资服务对象满意度。</w:t>
      </w:r>
    </w:p>
    <w:p w14:paraId="44C71682">
      <w:pPr>
        <w:keepNext w:val="0"/>
        <w:keepLines w:val="0"/>
        <w:pageBreakBefore w:val="0"/>
        <w:widowControl w:val="0"/>
        <w:kinsoku/>
        <w:wordWrap/>
        <w:overflowPunct/>
        <w:topLinePunct w:val="0"/>
        <w:autoSpaceDE/>
        <w:autoSpaceDN/>
        <w:bidi w:val="0"/>
        <w:adjustRightInd w:val="0"/>
        <w:snapToGrid w:val="0"/>
        <w:spacing w:line="550" w:lineRule="exact"/>
        <w:ind w:firstLine="640" w:firstLineChars="200"/>
        <w:textAlignment w:val="auto"/>
        <w:rPr>
          <w:rFonts w:hint="eastAsia"/>
        </w:rPr>
      </w:pPr>
      <w:r>
        <w:rPr>
          <w:rFonts w:hint="eastAsia" w:ascii="宋体" w:hAnsi="宋体" w:eastAsia="楷体_GB2312" w:cs="Times New Roman"/>
          <w:color w:val="auto"/>
          <w:sz w:val="32"/>
          <w:szCs w:val="32"/>
          <w:highlight w:val="none"/>
          <w:lang w:val="en-US" w:eastAsia="zh-CN" w:bidi="ar-SA"/>
        </w:rPr>
        <w:t>7.</w:t>
      </w:r>
      <w:r>
        <w:rPr>
          <w:rFonts w:hint="default" w:ascii="宋体" w:hAnsi="宋体" w:eastAsia="楷体_GB2312" w:cs="Times New Roman"/>
          <w:color w:val="auto"/>
          <w:sz w:val="32"/>
          <w:szCs w:val="32"/>
          <w:highlight w:val="none"/>
          <w:lang w:val="en-US" w:eastAsia="zh-CN" w:bidi="ar-SA"/>
        </w:rPr>
        <w:t>持续深化对外交流。</w:t>
      </w:r>
      <w:r>
        <w:rPr>
          <w:rFonts w:hint="default" w:ascii="宋体" w:hAnsi="宋体" w:eastAsia="仿宋_GB2312" w:cs="Times New Roman"/>
          <w:color w:val="auto"/>
          <w:kern w:val="2"/>
          <w:sz w:val="32"/>
          <w:szCs w:val="32"/>
          <w:highlight w:val="none"/>
          <w:lang w:val="en-US" w:eastAsia="zh-CN" w:bidi="ar-SA"/>
        </w:rPr>
        <w:t>加强与发达国家及“一带一路”沿线国家的开放合作，深化港澳交流合作。积极参与重大外事平台活动，争取承办更多涉外平台活动</w:t>
      </w:r>
      <w:r>
        <w:rPr>
          <w:rFonts w:hint="eastAsia" w:ascii="宋体" w:hAnsi="宋体" w:eastAsia="仿宋_GB2312" w:cs="Times New Roman"/>
          <w:color w:val="auto"/>
          <w:kern w:val="2"/>
          <w:sz w:val="32"/>
          <w:szCs w:val="32"/>
          <w:highlight w:val="none"/>
          <w:lang w:val="en-US" w:eastAsia="zh-CN" w:bidi="ar-SA"/>
        </w:rPr>
        <w:t>。</w:t>
      </w:r>
      <w:r>
        <w:rPr>
          <w:rFonts w:hint="default" w:ascii="宋体" w:hAnsi="宋体" w:eastAsia="仿宋_GB2312" w:cs="Times New Roman"/>
          <w:color w:val="auto"/>
          <w:kern w:val="2"/>
          <w:sz w:val="32"/>
          <w:szCs w:val="32"/>
          <w:highlight w:val="none"/>
          <w:lang w:val="en-US" w:eastAsia="zh-CN" w:bidi="ar-SA"/>
        </w:rPr>
        <w:t>对接驻渝、驻蓉外国领事机构、行业协会，大力对外宣传推介城市形象、优势产业、文旅资源。主动融入国省对外宣传大局，深入挖掘广元独特资源，打造“蜀道文化”等国际传播IP，做靓“外籍友人看广元”外宣品牌，增强国际传播效能。</w:t>
      </w:r>
    </w:p>
    <w:p w14:paraId="6A291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7AB332DF">
      <w:pPr>
        <w:keepNext w:val="0"/>
        <w:keepLines w:val="0"/>
        <w:pageBreakBefore w:val="0"/>
        <w:widowControl w:val="0"/>
        <w:kinsoku/>
        <w:wordWrap/>
        <w:overflowPunct/>
        <w:topLinePunct w:val="0"/>
        <w:autoSpaceDE/>
        <w:autoSpaceDN/>
        <w:bidi w:val="0"/>
        <w:adjustRightInd/>
        <w:snapToGrid/>
        <w:spacing w:line="576" w:lineRule="exact"/>
        <w:ind w:leftChars="0" w:firstLine="616" w:firstLineChars="200"/>
        <w:textAlignment w:val="auto"/>
        <w:rPr>
          <w:rFonts w:hint="default" w:ascii="Times New Roman" w:hAnsi="Times New Roman" w:eastAsia="仿宋_GB2312" w:cs="Times New Roman"/>
          <w:color w:val="auto"/>
          <w:spacing w:val="-6"/>
          <w:sz w:val="32"/>
          <w:szCs w:val="32"/>
          <w:highlight w:val="none"/>
          <w:lang w:val="en-US" w:eastAsia="zh-CN"/>
        </w:rPr>
      </w:pPr>
      <w:r>
        <w:rPr>
          <w:rFonts w:hint="default" w:ascii="Times New Roman" w:hAnsi="Times New Roman" w:eastAsia="仿宋_GB2312" w:cs="Times New Roman"/>
          <w:color w:val="auto"/>
          <w:spacing w:val="-6"/>
          <w:sz w:val="32"/>
          <w:szCs w:val="32"/>
          <w:highlight w:val="none"/>
          <w:lang w:val="en-US" w:eastAsia="zh-CN"/>
        </w:rPr>
        <w:t>广元市经济合作和外事局</w:t>
      </w:r>
      <w:r>
        <w:rPr>
          <w:rFonts w:hint="eastAsia" w:ascii="Times New Roman" w:hAnsi="Times New Roman" w:eastAsia="仿宋_GB2312" w:cs="Times New Roman"/>
          <w:color w:val="auto"/>
          <w:spacing w:val="-6"/>
          <w:sz w:val="32"/>
          <w:szCs w:val="32"/>
          <w:highlight w:val="none"/>
          <w:lang w:val="en-US" w:eastAsia="zh-CN"/>
        </w:rPr>
        <w:t>无</w:t>
      </w:r>
      <w:r>
        <w:rPr>
          <w:rFonts w:hint="default" w:ascii="Times New Roman" w:hAnsi="Times New Roman" w:eastAsia="仿宋_GB2312" w:cs="Times New Roman"/>
          <w:color w:val="auto"/>
          <w:spacing w:val="-6"/>
          <w:sz w:val="32"/>
          <w:szCs w:val="32"/>
          <w:highlight w:val="none"/>
          <w:lang w:val="en-US" w:eastAsia="zh-CN"/>
        </w:rPr>
        <w:t>下属</w:t>
      </w:r>
      <w:r>
        <w:rPr>
          <w:rFonts w:hint="eastAsia" w:ascii="Times New Roman" w:hAnsi="Times New Roman" w:eastAsia="仿宋_GB2312" w:cs="Times New Roman"/>
          <w:color w:val="auto"/>
          <w:spacing w:val="-6"/>
          <w:sz w:val="32"/>
          <w:szCs w:val="32"/>
          <w:highlight w:val="none"/>
          <w:lang w:val="en-US" w:eastAsia="zh-CN"/>
        </w:rPr>
        <w:t>二级</w:t>
      </w:r>
      <w:r>
        <w:rPr>
          <w:rFonts w:hint="default" w:ascii="Times New Roman" w:hAnsi="Times New Roman" w:eastAsia="仿宋_GB2312" w:cs="Times New Roman"/>
          <w:color w:val="auto"/>
          <w:spacing w:val="-6"/>
          <w:sz w:val="32"/>
          <w:szCs w:val="32"/>
          <w:highlight w:val="none"/>
          <w:lang w:val="en-US" w:eastAsia="zh-CN"/>
        </w:rPr>
        <w:t>预算单位，</w:t>
      </w:r>
      <w:r>
        <w:rPr>
          <w:rFonts w:hint="eastAsia" w:ascii="Times New Roman" w:hAnsi="Times New Roman" w:eastAsia="仿宋_GB2312" w:cs="Times New Roman"/>
          <w:color w:val="auto"/>
          <w:spacing w:val="-6"/>
          <w:sz w:val="32"/>
          <w:szCs w:val="32"/>
          <w:highlight w:val="none"/>
          <w:lang w:val="en-US" w:eastAsia="zh-CN"/>
        </w:rPr>
        <w:t>仅包含局机关</w:t>
      </w:r>
      <w:r>
        <w:rPr>
          <w:rFonts w:hint="default" w:ascii="Times New Roman" w:hAnsi="Times New Roman" w:eastAsia="仿宋_GB2312" w:cs="Times New Roman"/>
          <w:color w:val="auto"/>
          <w:spacing w:val="-6"/>
          <w:sz w:val="32"/>
          <w:szCs w:val="32"/>
          <w:highlight w:val="none"/>
          <w:lang w:val="en-US" w:eastAsia="zh-CN"/>
        </w:rPr>
        <w:t>。</w:t>
      </w:r>
    </w:p>
    <w:p w14:paraId="19B752D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7B9B80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B0E6CD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245270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FE096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BECE0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3CC8EDF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1514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1A248F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4BC682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t xml:space="preserve">第二部分  </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广元市经济合作和外事局2025年</w:t>
      </w:r>
    </w:p>
    <w:p w14:paraId="6288D5F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部门预算情况说明</w:t>
      </w:r>
    </w:p>
    <w:p w14:paraId="384A97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87C56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F04B4E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3766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4906E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61B9A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0F5C43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16C78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7F4A90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所有收入和支出均纳入部门预算管理。收入包括：一般公共预算拨款收入；支出包括：一般公共服务支出、社会保障和就业支出、卫生健康支出、住房保障支出。</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2025年收支预算总数1404.2万元,比2024年收支预算总数增加128.42万元，主要原因是由于单位人员增加，导致费用增加。</w:t>
      </w:r>
    </w:p>
    <w:p w14:paraId="74C316C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31A78F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2025年收入预算1404.2万元，其中：一般公共预算拨款收入1404.2万元，占100%；</w:t>
      </w:r>
    </w:p>
    <w:p w14:paraId="651C720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01311E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2025年支出预算1404.2万元，其中：基本支出1075.56万元，占76.6%；项目支出328.64万元，占23.4%</w:t>
      </w:r>
      <w:r>
        <w:rPr>
          <w:rFonts w:hint="eastAsia" w:ascii="仿宋_GB2312" w:hAnsi="仿宋_GB2312" w:eastAsia="仿宋_GB2312" w:cs="仿宋_GB2312"/>
          <w:b w:val="0"/>
          <w:bCs w:val="0"/>
          <w:sz w:val="32"/>
          <w:szCs w:val="32"/>
          <w:lang w:val="en-US" w:eastAsia="zh-CN"/>
        </w:rPr>
        <w:t>。</w:t>
      </w:r>
    </w:p>
    <w:p w14:paraId="7A6A74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37632C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2025年财政拨款收支预算总数1404.2万元,比2024年财政拨款收支预算总数增加128.42万元，主要原因是由于单位人员增加，导致费用增加。</w:t>
      </w:r>
    </w:p>
    <w:p w14:paraId="70A780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收入包括：本年一般公共预算拨款收入1404.2万元；支出包括：一般公共服务支出1199.28万元、社会保障和就业支出95.68万元、卫生健康支出29.84万元、住房保障支出79.39万元。</w:t>
      </w:r>
    </w:p>
    <w:p w14:paraId="71B8AC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6D1987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0953C4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广元市经济合作和外事局</w:t>
      </w:r>
      <w:r>
        <w:rPr>
          <w:rFonts w:hint="eastAsia" w:ascii="仿宋_GB2312" w:hAnsi="仿宋_GB2312" w:eastAsia="仿宋_GB2312" w:cs="仿宋_GB2312"/>
          <w:sz w:val="32"/>
          <w:szCs w:val="32"/>
          <w:lang w:val="en-US" w:eastAsia="zh-CN"/>
        </w:rPr>
        <w:t>2025年一般公共预算当年拨款1404.2万元，比2024年预算数增加128.42万元，主要原因是由于单位人员增加，导致费用增加。</w:t>
      </w:r>
    </w:p>
    <w:p w14:paraId="3D10A3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69F72B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一般公共服务支出1199.28万元，占85.41%；社会保障和就业支出95.68万元，占6.81%；卫生健康支出29.84万元，占2.13%；住房保障支出79.39万元，占5.65%。</w:t>
      </w:r>
    </w:p>
    <w:p w14:paraId="76801B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2A30F0F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val="en-US" w:eastAsia="zh-CN"/>
        </w:rPr>
        <w:t>一般公共服务（类）</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商贸事务</w:t>
      </w:r>
      <w:r>
        <w:rPr>
          <w:rFonts w:hint="eastAsia" w:ascii="仿宋_GB2312" w:hAnsi="仿宋_GB2312" w:eastAsia="仿宋_GB2312" w:cs="仿宋_GB2312"/>
          <w:sz w:val="32"/>
          <w:szCs w:val="32"/>
          <w:lang w:val="en-US" w:eastAsia="zh-CN"/>
        </w:rPr>
        <w:t>（款）</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行政运行</w:t>
      </w:r>
      <w:r>
        <w:rPr>
          <w:rFonts w:hint="eastAsia" w:ascii="仿宋_GB2312" w:hAnsi="仿宋_GB2312" w:eastAsia="仿宋_GB2312" w:cs="仿宋_GB2312"/>
          <w:sz w:val="32"/>
          <w:szCs w:val="32"/>
          <w:lang w:val="en-US" w:eastAsia="zh-CN"/>
        </w:rPr>
        <w:t>（项）2025年预算数为639.5万元，主要用于：</w:t>
      </w:r>
      <w:r>
        <w:rPr>
          <w:rFonts w:hint="default" w:ascii="Times New Roman" w:hAnsi="Times New Roman" w:eastAsia="仿宋_GB2312" w:cs="Times New Roman"/>
          <w:color w:val="auto"/>
          <w:kern w:val="0"/>
          <w:sz w:val="32"/>
          <w:szCs w:val="32"/>
          <w:highlight w:val="none"/>
        </w:rPr>
        <w:t>行政单位工资奖金津补贴、其他工资福利支出、办公经费、会议费、培训费、委托业务费、公务接待费、公务用车运行维护费、维修（护）费、其他商品和服务支出、设备购置、社会福利和救助、其他对个人和家庭补助。</w:t>
      </w:r>
    </w:p>
    <w:p w14:paraId="324047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val="en-US" w:eastAsia="zh-CN"/>
        </w:rPr>
        <w:t>一般公共服务（类）</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商贸事务</w:t>
      </w:r>
      <w:r>
        <w:rPr>
          <w:rFonts w:hint="eastAsia" w:ascii="仿宋_GB2312" w:hAnsi="仿宋_GB2312" w:eastAsia="仿宋_GB2312" w:cs="仿宋_GB2312"/>
          <w:sz w:val="32"/>
          <w:szCs w:val="32"/>
          <w:lang w:val="en-US" w:eastAsia="zh-CN"/>
        </w:rPr>
        <w:t>（款）一般行政管理事务2025年预算数为3.64万元。主要用于：</w:t>
      </w:r>
      <w:r>
        <w:rPr>
          <w:rFonts w:hint="default" w:ascii="Times New Roman" w:hAnsi="Times New Roman" w:eastAsia="仿宋_GB2312" w:cs="Times New Roman"/>
          <w:color w:val="auto"/>
          <w:sz w:val="32"/>
          <w:szCs w:val="32"/>
          <w:highlight w:val="none"/>
          <w:lang w:val="en-US" w:eastAsia="zh-CN"/>
        </w:rPr>
        <w:t>乡村振兴工作</w:t>
      </w:r>
      <w:r>
        <w:rPr>
          <w:rFonts w:hint="eastAsia" w:ascii="仿宋_GB2312" w:hAnsi="仿宋_GB2312" w:eastAsia="仿宋_GB2312" w:cs="仿宋_GB2312"/>
          <w:sz w:val="32"/>
          <w:szCs w:val="32"/>
          <w:lang w:val="en-US" w:eastAsia="zh-CN"/>
        </w:rPr>
        <w:t>。</w:t>
      </w:r>
    </w:p>
    <w:p w14:paraId="02BBD94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en-US" w:eastAsia="zh-CN"/>
        </w:rPr>
        <w:t>一般公共服务（类）商贸事务（款）招商引资（项）2025年预算数为325万元。主要用于：</w:t>
      </w:r>
      <w:r>
        <w:rPr>
          <w:rFonts w:hint="default" w:ascii="Times New Roman" w:hAnsi="Times New Roman" w:eastAsia="仿宋_GB2312" w:cs="Times New Roman"/>
          <w:color w:val="auto"/>
          <w:sz w:val="32"/>
          <w:szCs w:val="32"/>
          <w:highlight w:val="none"/>
          <w:lang w:val="en-US" w:eastAsia="zh-CN"/>
        </w:rPr>
        <w:t>各</w:t>
      </w:r>
      <w:r>
        <w:rPr>
          <w:rFonts w:hint="eastAsia" w:ascii="Times New Roman" w:hAnsi="Times New Roman" w:eastAsia="仿宋_GB2312" w:cs="Times New Roman"/>
          <w:color w:val="auto"/>
          <w:sz w:val="32"/>
          <w:szCs w:val="32"/>
          <w:highlight w:val="none"/>
          <w:lang w:val="en-US" w:eastAsia="zh-CN"/>
        </w:rPr>
        <w:t>市</w:t>
      </w:r>
      <w:r>
        <w:rPr>
          <w:rFonts w:hint="default" w:ascii="Times New Roman" w:hAnsi="Times New Roman" w:eastAsia="仿宋_GB2312" w:cs="Times New Roman"/>
          <w:color w:val="auto"/>
          <w:sz w:val="32"/>
          <w:szCs w:val="32"/>
          <w:highlight w:val="none"/>
          <w:lang w:val="en-US" w:eastAsia="zh-CN"/>
        </w:rPr>
        <w:t>驻外</w:t>
      </w:r>
      <w:r>
        <w:rPr>
          <w:rFonts w:hint="eastAsia" w:ascii="Times New Roman" w:hAnsi="Times New Roman" w:eastAsia="仿宋_GB2312" w:cs="Times New Roman"/>
          <w:color w:val="auto"/>
          <w:sz w:val="32"/>
          <w:szCs w:val="32"/>
          <w:highlight w:val="none"/>
          <w:lang w:val="en-US" w:eastAsia="zh-CN"/>
        </w:rPr>
        <w:t>经济合作中心</w:t>
      </w:r>
      <w:r>
        <w:rPr>
          <w:rFonts w:hint="default" w:ascii="Times New Roman" w:hAnsi="Times New Roman" w:eastAsia="仿宋_GB2312" w:cs="Times New Roman"/>
          <w:color w:val="auto"/>
          <w:sz w:val="32"/>
          <w:szCs w:val="32"/>
          <w:highlight w:val="none"/>
          <w:lang w:val="en-US" w:eastAsia="zh-CN"/>
        </w:rPr>
        <w:t>工作</w:t>
      </w:r>
      <w:r>
        <w:rPr>
          <w:rFonts w:hint="eastAsia" w:ascii="Times New Roman" w:hAnsi="Times New Roman" w:eastAsia="仿宋_GB2312" w:cs="Times New Roman"/>
          <w:color w:val="auto"/>
          <w:sz w:val="32"/>
          <w:szCs w:val="32"/>
          <w:highlight w:val="none"/>
          <w:lang w:val="en-US" w:eastAsia="zh-CN"/>
        </w:rPr>
        <w:t>。</w:t>
      </w:r>
    </w:p>
    <w:p w14:paraId="3D7A1C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4.一般公共服务（类）</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商贸事务</w:t>
      </w:r>
      <w:r>
        <w:rPr>
          <w:rFonts w:hint="eastAsia" w:ascii="仿宋_GB2312" w:hAnsi="仿宋_GB2312" w:eastAsia="仿宋_GB2312" w:cs="仿宋_GB2312"/>
          <w:sz w:val="32"/>
          <w:szCs w:val="32"/>
          <w:lang w:val="en-US" w:eastAsia="zh-CN"/>
        </w:rPr>
        <w:t>（款）</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事业运行</w:t>
      </w:r>
      <w:r>
        <w:rPr>
          <w:rFonts w:hint="eastAsia" w:ascii="仿宋_GB2312" w:hAnsi="仿宋_GB2312" w:eastAsia="仿宋_GB2312" w:cs="仿宋_GB2312"/>
          <w:sz w:val="32"/>
          <w:szCs w:val="32"/>
          <w:lang w:val="en-US" w:eastAsia="zh-CN"/>
        </w:rPr>
        <w:t>（项）2025年预算数为231.14万元。主要用于：</w:t>
      </w:r>
      <w:r>
        <w:rPr>
          <w:rFonts w:hint="eastAsia" w:ascii="Times New Roman" w:hAnsi="Times New Roman" w:eastAsia="仿宋_GB2312" w:cs="Times New Roman"/>
          <w:color w:val="auto"/>
          <w:kern w:val="0"/>
          <w:sz w:val="32"/>
          <w:szCs w:val="32"/>
          <w:highlight w:val="none"/>
          <w:lang w:eastAsia="zh-CN"/>
        </w:rPr>
        <w:t>事业</w:t>
      </w:r>
      <w:r>
        <w:rPr>
          <w:rFonts w:hint="default" w:ascii="Times New Roman" w:hAnsi="Times New Roman" w:eastAsia="仿宋_GB2312" w:cs="Times New Roman"/>
          <w:color w:val="auto"/>
          <w:kern w:val="0"/>
          <w:sz w:val="32"/>
          <w:szCs w:val="32"/>
          <w:highlight w:val="none"/>
        </w:rPr>
        <w:t>单位工资奖金津补贴、其他工资福利支出、办公经费、会议费、培训费、委托业务费、公务接待费、公务用车运行维护费、维修（护）费、其他商品和服务支出、设备购置、社会福利和救助、其他对个人和家庭补助。</w:t>
      </w:r>
    </w:p>
    <w:p w14:paraId="37FBA0F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5.社会保障和就业（类）行政事业单位养老支出（款）机关事业单位基本养老保险缴费支出（项）2025年预算数为93.25万元，主要用于：实施养老保险制度由单位缴纳的基本养老保险支出。</w:t>
      </w:r>
    </w:p>
    <w:p w14:paraId="359631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6.社会保障和就业（类）其他社会保障和就业支出（款）其他社会保障和就业支出（项）2025年预算数为2.43万元。主要用于：单位工伤保险和失业保险费支出。</w:t>
      </w:r>
    </w:p>
    <w:p w14:paraId="00C483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7.卫生健康（类）行政事业单位医疗（款）行政单位医疗（项）2025年预算数为29.84万元。主要用于：机关及事业单位按规定由单位缴纳的基本医疗保险支出。</w:t>
      </w:r>
    </w:p>
    <w:p w14:paraId="02B0CD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8.住房保障（类）住房改革支出（款）住房公积金（项）2025年预算数为79.39万元。主要用于：部门按规定为职工缴纳的住房公积金支出。</w:t>
      </w:r>
    </w:p>
    <w:p w14:paraId="6C43FB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2B472D0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广元市经济合作和外事局2025年一般公共预算基本支出1075.56万元，其中：</w:t>
      </w:r>
    </w:p>
    <w:p w14:paraId="719BA3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人员经费908.88万元，主要包括：基本工资、津贴补贴、奖金、绩效工资、社会保险缴费、住房公积金、生活补助等支出。</w:t>
      </w:r>
    </w:p>
    <w:p w14:paraId="4F7EB5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166.68万元，主要包括：办公费、印刷费、水费、电费、邮电费、差旅费、维修（护）费、租赁费、培训费、公务接待费、委托业务费、工会经费、福利费、公务用车运行维护费、其他交通费用、其他商品和服务支出等支出。</w:t>
      </w:r>
    </w:p>
    <w:p w14:paraId="15079A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76C3CD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广元市经济合作和外事局2025年“三公”经费财政拨款预算数5.3万元，其中：公务接待费0.8万元，公务用车购置及运行维护费4.5万元，因公出国（境）经费0万元。</w:t>
      </w:r>
    </w:p>
    <w:p w14:paraId="2E698C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741D0F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w:t>
      </w:r>
      <w:r>
        <w:rPr>
          <w:rFonts w:hint="eastAsia" w:ascii="仿宋_GB2312" w:hAnsi="仿宋_GB2312" w:eastAsia="仿宋_GB2312" w:cs="仿宋_GB2312"/>
          <w:sz w:val="32"/>
          <w:szCs w:val="32"/>
          <w:highlight w:val="none"/>
          <w:lang w:val="en-US" w:eastAsia="zh-CN"/>
        </w:rPr>
        <w:t>持平</w:t>
      </w:r>
      <w:r>
        <w:rPr>
          <w:rFonts w:hint="eastAsia" w:ascii="仿宋_GB2312" w:hAnsi="仿宋_GB2312" w:eastAsia="仿宋_GB2312" w:cs="仿宋_GB2312"/>
          <w:sz w:val="32"/>
          <w:szCs w:val="32"/>
          <w:lang w:val="en-US" w:eastAsia="zh-CN"/>
        </w:rPr>
        <w:t>。</w:t>
      </w:r>
    </w:p>
    <w:p w14:paraId="6B4D3EF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w:t>
      </w:r>
      <w:r>
        <w:rPr>
          <w:rFonts w:hint="default" w:ascii="Times New Roman" w:hAnsi="Times New Roman" w:eastAsia="仿宋_GB2312" w:cs="Times New Roman"/>
          <w:color w:val="auto"/>
          <w:sz w:val="32"/>
          <w:szCs w:val="32"/>
          <w:highlight w:val="none"/>
          <w:lang w:val="en-US" w:eastAsia="zh-CN"/>
        </w:rPr>
        <w:t>执行接待考察调研、检查指导等公务活动开支的交通费、住宿费、用餐费等</w:t>
      </w:r>
      <w:r>
        <w:rPr>
          <w:rFonts w:hint="eastAsia" w:ascii="仿宋_GB2312" w:hAnsi="仿宋_GB2312" w:eastAsia="仿宋_GB2312" w:cs="仿宋_GB2312"/>
          <w:sz w:val="32"/>
          <w:szCs w:val="32"/>
          <w:lang w:val="en-US" w:eastAsia="zh-CN"/>
        </w:rPr>
        <w:t>。</w:t>
      </w:r>
    </w:p>
    <w:p w14:paraId="6A6D8FBD">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649FF2A2">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w:t>
      </w:r>
      <w:r>
        <w:rPr>
          <w:rFonts w:hint="eastAsia" w:ascii="仿宋_GB2312" w:hAnsi="仿宋_GB2312" w:eastAsia="仿宋_GB2312" w:cs="仿宋_GB2312"/>
          <w:sz w:val="32"/>
          <w:szCs w:val="32"/>
          <w:highlight w:val="none"/>
          <w:lang w:val="en-US" w:eastAsia="zh-CN"/>
        </w:rPr>
        <w:t>下降4万元</w:t>
      </w:r>
      <w:r>
        <w:rPr>
          <w:rFonts w:hint="eastAsia" w:ascii="仿宋_GB2312" w:hAnsi="仿宋_GB2312" w:eastAsia="仿宋_GB2312" w:cs="仿宋_GB2312"/>
          <w:sz w:val="32"/>
          <w:szCs w:val="32"/>
          <w:lang w:val="en-US" w:eastAsia="zh-CN"/>
        </w:rPr>
        <w:t>，主要原因是厉行节约。</w:t>
      </w:r>
    </w:p>
    <w:p w14:paraId="59AAD3A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单位现有公务用车3辆，其中：轿车1辆，商务车2辆。</w:t>
      </w:r>
    </w:p>
    <w:p w14:paraId="3D67B5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2025年未安排公务用车购置费。</w:t>
      </w:r>
    </w:p>
    <w:p w14:paraId="59105A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2025年安排公务用车运行维护费4.5万元，用于1辆公务用车燃油、过路（桥）、维修、保险等方面支出，主要保障</w:t>
      </w:r>
      <w:r>
        <w:rPr>
          <w:rFonts w:hint="default"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接待来广考察客商及陪同客商实地考察等</w:t>
      </w:r>
      <w:r>
        <w:rPr>
          <w:rFonts w:hint="eastAsia" w:ascii="Times New Roman" w:hAnsi="Times New Roman" w:eastAsia="仿宋_GB2312" w:cs="Times New Roman"/>
          <w:b w:val="0"/>
          <w:bCs/>
          <w:i w:val="0"/>
          <w:caps w:val="0"/>
          <w:color w:val="auto"/>
          <w:spacing w:val="0"/>
          <w:kern w:val="0"/>
          <w:sz w:val="32"/>
          <w:szCs w:val="32"/>
          <w:highlight w:val="none"/>
          <w:shd w:val="clear" w:color="auto" w:fill="FFFFFF"/>
          <w:lang w:val="en-US" w:eastAsia="zh-CN" w:bidi="ar"/>
        </w:rPr>
        <w:t>。</w:t>
      </w:r>
    </w:p>
    <w:p w14:paraId="537C692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46ED84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63DD0F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059051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广元市经济合作和外事局2025年未安排政府性基金预算拨款支出。</w:t>
      </w:r>
    </w:p>
    <w:p w14:paraId="38ED46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七、国有资本经营预算支出情况说明</w:t>
      </w:r>
    </w:p>
    <w:p w14:paraId="6322B1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广元市经济合作和外事局2025年无国有资本经营预算拨款安排的支出。</w:t>
      </w:r>
    </w:p>
    <w:p w14:paraId="101FF38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35EC2F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w:t>
      </w:r>
    </w:p>
    <w:p w14:paraId="393815B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2025年，广元市经济合作和外事局的机关运行经费财政拨款预算为166.68万元，比2024年预算增加39.15万元，增长30.7%。主要原因为：单位人员增加，机关运行经费增加。</w:t>
      </w:r>
    </w:p>
    <w:p w14:paraId="73834F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5002D2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2025年，广元市经济合作和外事局安排政府采购预算15.41万元，其中：政府采购货物预算11.91万元、政府采购服务预算3.5万元。</w:t>
      </w:r>
    </w:p>
    <w:p w14:paraId="7847C2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7F2A78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截至2024年底，广元市经济合作和外事局共有车辆3辆，其中：定向保障用车3辆。单位无价值200万元以上的大型设备。</w:t>
      </w:r>
    </w:p>
    <w:p w14:paraId="762B9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55CD89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（四）绩效目标设置情况</w:t>
      </w:r>
    </w:p>
    <w:p w14:paraId="716C01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方正小标宋简体" w:hAnsi="方正小标宋简体" w:eastAsia="方正小标宋简体" w:cs="方正小标宋简体"/>
          <w:b w:val="0"/>
          <w:bCs w:val="0"/>
          <w:i w:val="0"/>
          <w:caps w:val="0"/>
          <w:color w:val="auto"/>
          <w:spacing w:val="0"/>
          <w:kern w:val="0"/>
          <w:sz w:val="44"/>
          <w:szCs w:val="44"/>
          <w:highlight w:val="none"/>
          <w:shd w:val="clear" w:color="auto" w:fill="FFFFFF"/>
          <w:lang w:val="en-US" w:eastAsia="zh-CN" w:bidi="ar"/>
        </w:rPr>
      </w:pPr>
      <w:r>
        <w:rPr>
          <w:rFonts w:hint="eastAsia" w:ascii="仿宋_GB2312" w:hAnsi="仿宋_GB2312" w:eastAsia="仿宋_GB2312" w:cs="仿宋_GB2312"/>
          <w:sz w:val="32"/>
          <w:szCs w:val="32"/>
          <w:lang w:val="en-US" w:eastAsia="zh-CN"/>
        </w:rPr>
        <w:t>2025年广元市经济合作和外事</w:t>
      </w:r>
      <w:r>
        <w:rPr>
          <w:rFonts w:hint="eastAsia" w:ascii="仿宋_GB2312" w:hAnsi="仿宋_GB2312" w:eastAsia="仿宋_GB2312" w:cs="仿宋_GB2312"/>
          <w:color w:val="auto"/>
          <w:sz w:val="32"/>
          <w:szCs w:val="32"/>
          <w:highlight w:val="none"/>
          <w:lang w:val="en-US" w:eastAsia="zh-CN"/>
        </w:rPr>
        <w:t>局开展绩效目标管理的项目16个，涉及预算1404.2万元。其中：</w:t>
      </w:r>
      <w:r>
        <w:rPr>
          <w:rFonts w:hint="eastAsia" w:ascii="仿宋_GB2312" w:hAnsi="仿宋_GB2312" w:eastAsia="仿宋_GB2312" w:cs="仿宋_GB2312"/>
          <w:sz w:val="32"/>
          <w:szCs w:val="32"/>
          <w:lang w:val="en-US" w:eastAsia="zh-CN"/>
        </w:rPr>
        <w:t>人员类项目9个，涉及预算908.88万元；运转类项目5个，涉及预算166.68万元；</w:t>
      </w:r>
      <w:r>
        <w:rPr>
          <w:rFonts w:hint="eastAsia" w:ascii="仿宋_GB2312" w:hAnsi="仿宋_GB2312" w:eastAsia="仿宋_GB2312" w:cs="仿宋_GB2312"/>
          <w:color w:val="auto"/>
          <w:sz w:val="32"/>
          <w:szCs w:val="32"/>
          <w:highlight w:val="none"/>
          <w:lang w:val="en-US" w:eastAsia="zh-CN"/>
        </w:rPr>
        <w:t>特定目标类项目2个，涉及预算328.64万元。</w:t>
      </w:r>
      <w:bookmarkStart w:id="1" w:name="_GoBack"/>
      <w:bookmarkEnd w:id="1"/>
    </w:p>
    <w:p w14:paraId="18C99BB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59536CE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2EB2F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2F98375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22D1A89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2AF7F6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801F22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6AE628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E08DFE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65570E7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E5570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1DD34C5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730C284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98FAA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4114782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469190B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2115CCA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FAAA17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31B6CB0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pPr>
    </w:p>
    <w:p w14:paraId="61AD1DF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t xml:space="preserve">第三部分  </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308E6DE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6B5F17A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一、财政拨款收入:</w:t>
      </w:r>
      <w:r>
        <w:rPr>
          <w:rFonts w:hint="eastAsia" w:ascii="仿宋_GB2312" w:hAnsi="仿宋_GB2312" w:eastAsia="仿宋_GB2312" w:cs="仿宋_GB2312"/>
          <w:sz w:val="32"/>
          <w:szCs w:val="32"/>
          <w:lang w:val="en-US" w:eastAsia="zh-CN"/>
        </w:rPr>
        <w:t>指市财政当年安排的财政预算收入。按现行管理制度</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部门预算中反映的财政拨款包括一般公共预算拨款和政府性基金预算拨款。</w:t>
      </w:r>
    </w:p>
    <w:p w14:paraId="126AFA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二、</w:t>
      </w:r>
      <w:r>
        <w:rPr>
          <w:rFonts w:hint="default" w:ascii="黑体" w:hAnsi="黑体" w:eastAsia="黑体" w:cs="黑体"/>
          <w:sz w:val="32"/>
          <w:szCs w:val="32"/>
          <w:lang w:val="en-US" w:eastAsia="zh-CN"/>
        </w:rPr>
        <w:t>一般公共服务（类）商贸事务（款）行政运行（项）：</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指机关单位用于保障机构正常运行、开展日常工作的基本支出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三、</w:t>
      </w:r>
      <w:r>
        <w:rPr>
          <w:rFonts w:hint="default" w:ascii="黑体" w:hAnsi="黑体" w:eastAsia="黑体" w:cs="黑体"/>
          <w:sz w:val="32"/>
          <w:szCs w:val="32"/>
          <w:lang w:val="en-US" w:eastAsia="zh-CN"/>
        </w:rPr>
        <w:t>一般公共服务（类）商贸事务（款）一般行政管理事务（项）</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指机关单位开展乡村振兴管理工作的项目支出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四、</w:t>
      </w:r>
      <w:r>
        <w:rPr>
          <w:rFonts w:hint="default" w:ascii="黑体" w:hAnsi="黑体" w:eastAsia="黑体" w:cs="黑体"/>
          <w:sz w:val="32"/>
          <w:szCs w:val="32"/>
          <w:lang w:val="en-US" w:eastAsia="zh-CN"/>
        </w:rPr>
        <w:t>一般公共服务（类）商贸事务（款）招商引资（项）</w:t>
      </w:r>
      <w:r>
        <w:rPr>
          <w:rFonts w:hint="eastAsia" w:ascii="楷体_GB2312" w:hAnsi="楷体_GB2312" w:eastAsia="楷体_GB2312" w:cs="楷体_GB2312"/>
          <w:sz w:val="32"/>
          <w:szCs w:val="32"/>
          <w:lang w:val="en-US" w:eastAsia="zh-CN"/>
        </w:rPr>
        <w:t>：</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指机关开展招商引资项目工作的支出</w:t>
      </w:r>
      <w:r>
        <w:rPr>
          <w:rFonts w:hint="eastAsia" w:ascii="仿宋_GB2312" w:hAnsi="仿宋_GB2312" w:eastAsia="仿宋_GB2312" w:cs="仿宋_GB2312"/>
          <w:sz w:val="32"/>
          <w:szCs w:val="32"/>
          <w:lang w:val="en-US" w:eastAsia="zh-CN"/>
        </w:rPr>
        <w:t>。</w:t>
      </w:r>
    </w:p>
    <w:p w14:paraId="2C7DDF4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五、一般公共服务（类）</w:t>
      </w:r>
      <w:r>
        <w:rPr>
          <w:rFonts w:hint="default" w:ascii="黑体" w:hAnsi="黑体" w:eastAsia="黑体" w:cs="黑体"/>
          <w:sz w:val="32"/>
          <w:szCs w:val="32"/>
          <w:lang w:val="en-US" w:eastAsia="zh-CN"/>
        </w:rPr>
        <w:t>商贸事务</w:t>
      </w:r>
      <w:r>
        <w:rPr>
          <w:rFonts w:hint="eastAsia" w:ascii="黑体" w:hAnsi="黑体" w:eastAsia="黑体" w:cs="黑体"/>
          <w:sz w:val="32"/>
          <w:szCs w:val="32"/>
          <w:lang w:val="en-US" w:eastAsia="zh-CN"/>
        </w:rPr>
        <w:t>（款）事业运行（项）：</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指</w:t>
      </w:r>
      <w:r>
        <w:rPr>
          <w:rFonts w:hint="eastAsia" w:ascii="Times New Roman" w:hAnsi="Times New Roman" w:eastAsia="仿宋_GB2312" w:cs="Times New Roman"/>
          <w:i w:val="0"/>
          <w:caps w:val="0"/>
          <w:color w:val="auto"/>
          <w:spacing w:val="0"/>
          <w:kern w:val="0"/>
          <w:sz w:val="32"/>
          <w:szCs w:val="32"/>
          <w:highlight w:val="none"/>
          <w:shd w:val="clear" w:color="auto" w:fill="FFFFFF"/>
          <w:lang w:val="en-US" w:eastAsia="zh-CN" w:bidi="ar"/>
        </w:rPr>
        <w:t>事业</w:t>
      </w:r>
      <w:r>
        <w:rPr>
          <w:rFonts w:hint="default" w:ascii="Times New Roman" w:hAnsi="Times New Roman" w:eastAsia="仿宋_GB2312" w:cs="Times New Roman"/>
          <w:i w:val="0"/>
          <w:caps w:val="0"/>
          <w:color w:val="auto"/>
          <w:spacing w:val="0"/>
          <w:kern w:val="0"/>
          <w:sz w:val="32"/>
          <w:szCs w:val="32"/>
          <w:highlight w:val="none"/>
          <w:shd w:val="clear" w:color="auto" w:fill="FFFFFF"/>
          <w:lang w:val="en-US" w:eastAsia="zh-CN" w:bidi="ar"/>
        </w:rPr>
        <w:t>单位用于保障机构正常运行、开展日常工作的基本支出</w:t>
      </w:r>
      <w:r>
        <w:rPr>
          <w:rFonts w:hint="eastAsia" w:ascii="仿宋_GB2312" w:hAnsi="仿宋_GB2312" w:eastAsia="仿宋_GB2312" w:cs="仿宋_GB2312"/>
          <w:sz w:val="32"/>
          <w:szCs w:val="32"/>
          <w:lang w:val="en-US" w:eastAsia="zh-CN"/>
        </w:rPr>
        <w:t>。</w:t>
      </w:r>
    </w:p>
    <w:p w14:paraId="37CB6350">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六、社会保障和就业（类）行政事业单位养老支出（款）机关事业单位基本养老保险缴费支出（项）：</w:t>
      </w:r>
      <w:r>
        <w:rPr>
          <w:rFonts w:hint="eastAsia" w:ascii="仿宋_GB2312" w:hAnsi="仿宋_GB2312" w:eastAsia="仿宋_GB2312" w:cs="仿宋_GB2312"/>
          <w:sz w:val="32"/>
          <w:szCs w:val="32"/>
          <w:lang w:val="en-US" w:eastAsia="zh-CN"/>
        </w:rPr>
        <w:t>指部门实施养老保险制度由单位缴纳的养老保险的支出。</w:t>
      </w:r>
    </w:p>
    <w:p w14:paraId="24F0706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七、社会保障和就业（类）其他社会保障和就业支出（款）其他社会保障和就业支出（项）</w:t>
      </w:r>
      <w:r>
        <w:rPr>
          <w:rFonts w:hint="eastAsia" w:ascii="仿宋_GB2312" w:hAnsi="仿宋_GB2312" w:eastAsia="仿宋_GB2312" w:cs="仿宋_GB2312"/>
          <w:sz w:val="32"/>
          <w:szCs w:val="32"/>
          <w:lang w:val="en-US" w:eastAsia="zh-CN"/>
        </w:rPr>
        <w:t>：指单位工伤保险和失业保险缴费支出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八、卫生健康（类）行政事业单位医疗（款）行政单位医疗（项）：</w:t>
      </w:r>
      <w:r>
        <w:rPr>
          <w:rFonts w:hint="eastAsia" w:ascii="仿宋_GB2312" w:hAnsi="仿宋_GB2312" w:eastAsia="仿宋_GB2312" w:cs="仿宋_GB2312"/>
          <w:sz w:val="32"/>
          <w:szCs w:val="32"/>
          <w:lang w:val="en-US" w:eastAsia="zh-CN"/>
        </w:rPr>
        <w:t>指机关及参公管理事业单位用于单位应缴纳基本医疗保险支出。</w:t>
      </w:r>
    </w:p>
    <w:p w14:paraId="7F51CA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九、住房保障（类）住房改革支出（款）住房公积金（项）：</w:t>
      </w:r>
      <w:r>
        <w:rPr>
          <w:rFonts w:hint="eastAsia" w:ascii="仿宋_GB2312" w:hAnsi="仿宋_GB2312" w:eastAsia="仿宋_GB2312" w:cs="仿宋_GB2312"/>
          <w:sz w:val="32"/>
          <w:szCs w:val="32"/>
          <w:lang w:val="en-US" w:eastAsia="zh-CN"/>
        </w:rPr>
        <w:t>指按照《住房公积金管理条例》的规定，由单位及其在职职工缴存的长期住房储金。</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十、基本支出：</w:t>
      </w:r>
      <w:r>
        <w:rPr>
          <w:rFonts w:hint="eastAsia" w:ascii="仿宋_GB2312" w:hAnsi="仿宋_GB2312" w:eastAsia="仿宋_GB2312" w:cs="仿宋_GB2312"/>
          <w:sz w:val="32"/>
          <w:szCs w:val="32"/>
          <w:lang w:val="en-US" w:eastAsia="zh-CN"/>
        </w:rPr>
        <w:t>指为保证机构正常运转，完成日常工作任务而发生的人员支出和公用支出。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w:t>
      </w:r>
      <w:r>
        <w:rPr>
          <w:rFonts w:hint="eastAsia" w:ascii="黑体" w:hAnsi="黑体" w:eastAsia="黑体" w:cs="黑体"/>
          <w:sz w:val="32"/>
          <w:szCs w:val="32"/>
          <w:lang w:val="en-US" w:eastAsia="zh-CN"/>
        </w:rPr>
        <w:t>十一、项目支出：</w:t>
      </w:r>
      <w:r>
        <w:rPr>
          <w:rFonts w:hint="eastAsia" w:ascii="仿宋_GB2312" w:hAnsi="仿宋_GB2312" w:eastAsia="仿宋_GB2312" w:cs="仿宋_GB2312"/>
          <w:sz w:val="32"/>
          <w:szCs w:val="32"/>
          <w:lang w:val="en-US" w:eastAsia="zh-CN"/>
        </w:rPr>
        <w:t>指在基本支出之外为完成特定行政任务和事业发展目标所发生的支出。</w:t>
      </w:r>
    </w:p>
    <w:p w14:paraId="37F70DA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黑体" w:hAnsi="黑体" w:eastAsia="黑体" w:cs="黑体"/>
          <w:sz w:val="32"/>
          <w:szCs w:val="32"/>
          <w:lang w:val="en-US" w:eastAsia="zh-CN"/>
        </w:rPr>
        <w:t>十二、“三公”经费：</w:t>
      </w:r>
      <w:r>
        <w:rPr>
          <w:rFonts w:hint="eastAsia" w:ascii="仿宋_GB2312" w:hAnsi="仿宋_GB2312" w:eastAsia="仿宋_GB2312" w:cs="仿宋_GB2312"/>
          <w:sz w:val="32"/>
          <w:szCs w:val="32"/>
          <w:lang w:val="en-US" w:eastAsia="zh-CN"/>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lang w:val="en-US" w:eastAsia="zh-CN"/>
        </w:rPr>
        <w:br w:type="textWrapping"/>
      </w:r>
      <w:r>
        <w:rPr>
          <w:rFonts w:hint="eastAsia" w:ascii="仿宋_GB2312" w:hAnsi="仿宋_GB2312" w:eastAsia="仿宋_GB2312" w:cs="仿宋_GB2312"/>
          <w:sz w:val="32"/>
          <w:szCs w:val="32"/>
          <w:lang w:val="en-US" w:eastAsia="zh-CN"/>
        </w:rPr>
        <w:t xml:space="preserve">   </w:t>
      </w:r>
      <w:r>
        <w:rPr>
          <w:rFonts w:hint="eastAsia" w:ascii="黑体" w:hAnsi="黑体" w:eastAsia="黑体" w:cs="黑体"/>
          <w:sz w:val="32"/>
          <w:szCs w:val="32"/>
          <w:lang w:val="en-US" w:eastAsia="zh-CN"/>
        </w:rPr>
        <w:t xml:space="preserve"> 十三、机关运行经费：</w:t>
      </w:r>
      <w:r>
        <w:rPr>
          <w:rFonts w:hint="eastAsia" w:ascii="仿宋_GB2312" w:hAnsi="仿宋_GB2312" w:eastAsia="仿宋_GB2312" w:cs="仿宋_GB2312"/>
          <w:sz w:val="32"/>
          <w:szCs w:val="32"/>
          <w:lang w:val="en-US" w:eastAsia="zh-CN"/>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091813A3">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1D93BC0">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br w:type="page"/>
      </w:r>
    </w:p>
    <w:p w14:paraId="78DECEFD">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3A925CE">
      <w:pPr>
        <w:pStyle w:val="9"/>
        <w:rPr>
          <w:rFonts w:hint="eastAsia" w:ascii="仿宋_GB2312" w:hAnsi="仿宋_GB2312" w:eastAsia="仿宋_GB2312" w:cs="仿宋_GB2312"/>
          <w:b/>
          <w:bCs/>
          <w:sz w:val="32"/>
          <w:szCs w:val="32"/>
          <w:lang w:val="en-US" w:eastAsia="zh-CN"/>
        </w:rPr>
      </w:pPr>
    </w:p>
    <w:p w14:paraId="39D20514">
      <w:pPr>
        <w:rPr>
          <w:rFonts w:hint="eastAsia" w:ascii="仿宋_GB2312" w:hAnsi="仿宋_GB2312" w:eastAsia="仿宋_GB2312" w:cs="仿宋_GB2312"/>
          <w:b/>
          <w:bCs/>
          <w:sz w:val="32"/>
          <w:szCs w:val="32"/>
          <w:lang w:val="en-US" w:eastAsia="zh-CN"/>
        </w:rPr>
      </w:pPr>
    </w:p>
    <w:p w14:paraId="33B4EE91">
      <w:pPr>
        <w:pStyle w:val="9"/>
        <w:rPr>
          <w:rFonts w:hint="eastAsia" w:ascii="仿宋_GB2312" w:hAnsi="仿宋_GB2312" w:eastAsia="仿宋_GB2312" w:cs="仿宋_GB2312"/>
          <w:b/>
          <w:bCs/>
          <w:sz w:val="32"/>
          <w:szCs w:val="32"/>
          <w:lang w:val="en-US" w:eastAsia="zh-CN"/>
        </w:rPr>
      </w:pPr>
    </w:p>
    <w:p w14:paraId="3932D203">
      <w:pPr>
        <w:rPr>
          <w:rFonts w:hint="eastAsia" w:ascii="仿宋_GB2312" w:hAnsi="仿宋_GB2312" w:eastAsia="仿宋_GB2312" w:cs="仿宋_GB2312"/>
          <w:b/>
          <w:bCs/>
          <w:sz w:val="32"/>
          <w:szCs w:val="32"/>
          <w:lang w:val="en-US" w:eastAsia="zh-CN"/>
        </w:rPr>
      </w:pPr>
    </w:p>
    <w:p w14:paraId="595736CC">
      <w:pPr>
        <w:pStyle w:val="9"/>
        <w:rPr>
          <w:rFonts w:hint="eastAsia" w:ascii="仿宋_GB2312" w:hAnsi="仿宋_GB2312" w:eastAsia="仿宋_GB2312" w:cs="仿宋_GB2312"/>
          <w:b/>
          <w:bCs/>
          <w:sz w:val="32"/>
          <w:szCs w:val="32"/>
          <w:lang w:val="en-US" w:eastAsia="zh-CN"/>
        </w:rPr>
      </w:pPr>
    </w:p>
    <w:p w14:paraId="4E9ED8C8">
      <w:pPr>
        <w:rPr>
          <w:rFonts w:hint="eastAsia" w:ascii="仿宋_GB2312" w:hAnsi="仿宋_GB2312" w:eastAsia="仿宋_GB2312" w:cs="仿宋_GB2312"/>
          <w:b/>
          <w:bCs/>
          <w:sz w:val="32"/>
          <w:szCs w:val="32"/>
          <w:lang w:val="en-US" w:eastAsia="zh-CN"/>
        </w:rPr>
      </w:pPr>
    </w:p>
    <w:p w14:paraId="0452AD1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66D7802">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78A8E4F">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7E30A6B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shd w:val="clear" w:fill="FFFFFF"/>
          <w:lang w:val="en-US" w:eastAsia="zh-CN" w:bidi="ar"/>
          <w14:textFill>
            <w14:solidFill>
              <w14:schemeClr w14:val="tx1"/>
            </w14:solidFill>
          </w14:textFill>
        </w:rPr>
        <w:t xml:space="preserve">第四部分  </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广元市经济合作和外事局2025年</w:t>
      </w:r>
    </w:p>
    <w:p w14:paraId="1CC68F75">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rightChars="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部门预算表</w:t>
      </w:r>
    </w:p>
    <w:p w14:paraId="4164225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4669CDEC">
      <w:pPr>
        <w:pStyle w:val="9"/>
        <w:rPr>
          <w:rFonts w:hint="eastAsia" w:ascii="仿宋_GB2312" w:hAnsi="仿宋_GB2312" w:eastAsia="仿宋_GB2312" w:cs="仿宋_GB2312"/>
          <w:sz w:val="32"/>
          <w:szCs w:val="32"/>
          <w:lang w:val="en-US" w:eastAsia="zh-CN"/>
        </w:rPr>
      </w:pPr>
    </w:p>
    <w:p w14:paraId="2768ACD0">
      <w:pPr>
        <w:rPr>
          <w:rFonts w:hint="eastAsia" w:ascii="仿宋_GB2312" w:hAnsi="仿宋_GB2312" w:eastAsia="仿宋_GB2312" w:cs="仿宋_GB2312"/>
          <w:sz w:val="32"/>
          <w:szCs w:val="32"/>
          <w:lang w:val="en-US" w:eastAsia="zh-CN"/>
        </w:rPr>
      </w:pPr>
    </w:p>
    <w:p w14:paraId="79ED5EBC">
      <w:pPr>
        <w:pStyle w:val="9"/>
        <w:rPr>
          <w:rFonts w:hint="eastAsia" w:ascii="仿宋_GB2312" w:hAnsi="仿宋_GB2312" w:eastAsia="仿宋_GB2312" w:cs="仿宋_GB2312"/>
          <w:sz w:val="32"/>
          <w:szCs w:val="32"/>
          <w:lang w:val="en-US" w:eastAsia="zh-CN"/>
        </w:rPr>
      </w:pPr>
    </w:p>
    <w:p w14:paraId="74E674E6">
      <w:pPr>
        <w:rPr>
          <w:rFonts w:hint="eastAsia" w:ascii="仿宋_GB2312" w:hAnsi="仿宋_GB2312" w:eastAsia="仿宋_GB2312" w:cs="仿宋_GB2312"/>
          <w:sz w:val="32"/>
          <w:szCs w:val="32"/>
          <w:lang w:val="en-US" w:eastAsia="zh-CN"/>
        </w:rPr>
      </w:pPr>
    </w:p>
    <w:p w14:paraId="49542271">
      <w:pPr>
        <w:pStyle w:val="9"/>
        <w:rPr>
          <w:rFonts w:hint="eastAsia" w:ascii="仿宋_GB2312" w:hAnsi="仿宋_GB2312" w:eastAsia="仿宋_GB2312" w:cs="仿宋_GB2312"/>
          <w:sz w:val="32"/>
          <w:szCs w:val="32"/>
          <w:lang w:val="en-US" w:eastAsia="zh-CN"/>
        </w:rPr>
      </w:pPr>
    </w:p>
    <w:p w14:paraId="20A168AB">
      <w:pPr>
        <w:rPr>
          <w:rFonts w:hint="eastAsia" w:ascii="仿宋_GB2312" w:hAnsi="仿宋_GB2312" w:eastAsia="仿宋_GB2312" w:cs="仿宋_GB2312"/>
          <w:sz w:val="32"/>
          <w:szCs w:val="32"/>
          <w:lang w:val="en-US" w:eastAsia="zh-CN"/>
        </w:rPr>
      </w:pPr>
    </w:p>
    <w:p w14:paraId="47F428C6">
      <w:pPr>
        <w:pStyle w:val="9"/>
        <w:rPr>
          <w:rFonts w:hint="eastAsia" w:ascii="仿宋_GB2312" w:hAnsi="仿宋_GB2312" w:eastAsia="仿宋_GB2312" w:cs="仿宋_GB2312"/>
          <w:sz w:val="32"/>
          <w:szCs w:val="32"/>
          <w:lang w:val="en-US" w:eastAsia="zh-CN"/>
        </w:rPr>
        <w:sectPr>
          <w:pgSz w:w="11906" w:h="16838"/>
          <w:pgMar w:top="2098" w:right="1474" w:bottom="1984" w:left="158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3BFDCC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w:t>
      </w:r>
    </w:p>
    <w:p w14:paraId="40EA13D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部门收支总表</w:t>
      </w:r>
    </w:p>
    <w:p w14:paraId="79189E31">
      <w:pP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3266"/>
        <w:gridCol w:w="1147"/>
        <w:gridCol w:w="3487"/>
        <w:gridCol w:w="1156"/>
      </w:tblGrid>
      <w:tr w14:paraId="68504AA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283" w:hRule="atLeast"/>
        </w:trPr>
        <w:tc>
          <w:tcPr>
            <w:tcW w:w="2436" w:type="pct"/>
            <w:gridSpan w:val="2"/>
            <w:tcBorders>
              <w:tl2br w:val="nil"/>
              <w:tr2bl w:val="nil"/>
            </w:tcBorders>
            <w:shd w:val="clear" w:color="auto" w:fill="auto"/>
            <w:noWrap/>
            <w:vAlign w:val="center"/>
          </w:tcPr>
          <w:p w14:paraId="752EF342">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w:t>
            </w:r>
          </w:p>
        </w:tc>
        <w:tc>
          <w:tcPr>
            <w:tcW w:w="2563" w:type="pct"/>
            <w:gridSpan w:val="2"/>
            <w:tcBorders>
              <w:tl2br w:val="nil"/>
              <w:tr2bl w:val="nil"/>
            </w:tcBorders>
            <w:shd w:val="clear" w:color="auto" w:fill="auto"/>
            <w:noWrap/>
            <w:vAlign w:val="center"/>
          </w:tcPr>
          <w:p w14:paraId="4D78E4CF">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w:t>
            </w:r>
          </w:p>
        </w:tc>
      </w:tr>
      <w:tr w14:paraId="3EF709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noWrap/>
            <w:vAlign w:val="center"/>
          </w:tcPr>
          <w:p w14:paraId="11F8628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633" w:type="pct"/>
            <w:tcBorders>
              <w:tl2br w:val="nil"/>
              <w:tr2bl w:val="nil"/>
            </w:tcBorders>
            <w:shd w:val="clear" w:color="auto" w:fill="auto"/>
            <w:noWrap/>
            <w:vAlign w:val="center"/>
          </w:tcPr>
          <w:p w14:paraId="3EEFDD45">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c>
          <w:tcPr>
            <w:tcW w:w="1925" w:type="pct"/>
            <w:tcBorders>
              <w:tl2br w:val="nil"/>
              <w:tr2bl w:val="nil"/>
            </w:tcBorders>
            <w:shd w:val="clear" w:color="auto" w:fill="auto"/>
            <w:noWrap/>
            <w:vAlign w:val="center"/>
          </w:tcPr>
          <w:p w14:paraId="7A67C5CC">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638" w:type="pct"/>
            <w:tcBorders>
              <w:tl2br w:val="nil"/>
              <w:tr2bl w:val="nil"/>
            </w:tcBorders>
            <w:shd w:val="clear" w:color="auto" w:fill="auto"/>
            <w:noWrap/>
            <w:vAlign w:val="center"/>
          </w:tcPr>
          <w:p w14:paraId="1FD44BE6">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预算数</w:t>
            </w:r>
          </w:p>
        </w:tc>
      </w:tr>
      <w:tr w14:paraId="295BC1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3BCDF23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一、一般公共预算拨款收入 </w:t>
            </w:r>
          </w:p>
        </w:tc>
        <w:tc>
          <w:tcPr>
            <w:tcW w:w="633" w:type="pct"/>
            <w:tcBorders>
              <w:tl2br w:val="nil"/>
              <w:tr2bl w:val="nil"/>
            </w:tcBorders>
            <w:shd w:val="clear" w:color="auto" w:fill="auto"/>
            <w:noWrap/>
            <w:vAlign w:val="center"/>
          </w:tcPr>
          <w:p w14:paraId="4A126C77">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1,404.20</w:t>
            </w:r>
          </w:p>
        </w:tc>
        <w:tc>
          <w:tcPr>
            <w:tcW w:w="1925" w:type="pct"/>
            <w:tcBorders>
              <w:tl2br w:val="nil"/>
              <w:tr2bl w:val="nil"/>
            </w:tcBorders>
            <w:shd w:val="clear" w:color="auto" w:fill="auto"/>
            <w:vAlign w:val="center"/>
          </w:tcPr>
          <w:p w14:paraId="44271A1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一、一般公共服务支出</w:t>
            </w:r>
          </w:p>
        </w:tc>
        <w:tc>
          <w:tcPr>
            <w:tcW w:w="638" w:type="pct"/>
            <w:tcBorders>
              <w:tl2br w:val="nil"/>
              <w:tr2bl w:val="nil"/>
            </w:tcBorders>
            <w:shd w:val="clear" w:color="auto" w:fill="auto"/>
            <w:noWrap/>
            <w:vAlign w:val="center"/>
          </w:tcPr>
          <w:p w14:paraId="15B837DD">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1,199.28</w:t>
            </w:r>
          </w:p>
        </w:tc>
      </w:tr>
      <w:tr w14:paraId="3E4E54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184FBD6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二、政府性基金预算拨款收入 </w:t>
            </w:r>
          </w:p>
        </w:tc>
        <w:tc>
          <w:tcPr>
            <w:tcW w:w="633" w:type="pct"/>
            <w:tcBorders>
              <w:tl2br w:val="nil"/>
              <w:tr2bl w:val="nil"/>
            </w:tcBorders>
            <w:shd w:val="clear" w:color="auto" w:fill="auto"/>
            <w:noWrap/>
            <w:vAlign w:val="center"/>
          </w:tcPr>
          <w:p w14:paraId="5656B6CB">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38BA87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二、外交支出</w:t>
            </w:r>
          </w:p>
        </w:tc>
        <w:tc>
          <w:tcPr>
            <w:tcW w:w="638" w:type="pct"/>
            <w:tcBorders>
              <w:tl2br w:val="nil"/>
              <w:tr2bl w:val="nil"/>
            </w:tcBorders>
            <w:shd w:val="clear" w:color="auto" w:fill="auto"/>
            <w:noWrap/>
            <w:vAlign w:val="center"/>
          </w:tcPr>
          <w:p w14:paraId="6AED335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44EA06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1F6825D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三、国有资本经营预算拨款收入 </w:t>
            </w:r>
          </w:p>
        </w:tc>
        <w:tc>
          <w:tcPr>
            <w:tcW w:w="633" w:type="pct"/>
            <w:tcBorders>
              <w:tl2br w:val="nil"/>
              <w:tr2bl w:val="nil"/>
            </w:tcBorders>
            <w:shd w:val="clear" w:color="auto" w:fill="auto"/>
            <w:noWrap/>
            <w:vAlign w:val="center"/>
          </w:tcPr>
          <w:p w14:paraId="30953483">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B7619A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三、国防支出</w:t>
            </w:r>
          </w:p>
        </w:tc>
        <w:tc>
          <w:tcPr>
            <w:tcW w:w="638" w:type="pct"/>
            <w:tcBorders>
              <w:tl2br w:val="nil"/>
              <w:tr2bl w:val="nil"/>
            </w:tcBorders>
            <w:shd w:val="clear" w:color="auto" w:fill="auto"/>
            <w:noWrap/>
            <w:vAlign w:val="center"/>
          </w:tcPr>
          <w:p w14:paraId="4E08EC7A">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E4C3E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444AA998">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四、事业收入 </w:t>
            </w:r>
          </w:p>
        </w:tc>
        <w:tc>
          <w:tcPr>
            <w:tcW w:w="633" w:type="pct"/>
            <w:tcBorders>
              <w:tl2br w:val="nil"/>
              <w:tr2bl w:val="nil"/>
            </w:tcBorders>
            <w:shd w:val="clear" w:color="auto" w:fill="auto"/>
            <w:noWrap/>
            <w:vAlign w:val="center"/>
          </w:tcPr>
          <w:p w14:paraId="5EF17BA9">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6A092F7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四、公共安全支出</w:t>
            </w:r>
          </w:p>
        </w:tc>
        <w:tc>
          <w:tcPr>
            <w:tcW w:w="638" w:type="pct"/>
            <w:tcBorders>
              <w:tl2br w:val="nil"/>
              <w:tr2bl w:val="nil"/>
            </w:tcBorders>
            <w:shd w:val="clear" w:color="auto" w:fill="auto"/>
            <w:noWrap/>
            <w:vAlign w:val="center"/>
          </w:tcPr>
          <w:p w14:paraId="4041C724">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405099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0F9C394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五、事业单位经营收入 </w:t>
            </w:r>
          </w:p>
        </w:tc>
        <w:tc>
          <w:tcPr>
            <w:tcW w:w="633" w:type="pct"/>
            <w:tcBorders>
              <w:tl2br w:val="nil"/>
              <w:tr2bl w:val="nil"/>
            </w:tcBorders>
            <w:shd w:val="clear" w:color="auto" w:fill="auto"/>
            <w:noWrap/>
            <w:vAlign w:val="center"/>
          </w:tcPr>
          <w:p w14:paraId="27C0E8EE">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A5A6C5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五、教育支出</w:t>
            </w:r>
          </w:p>
        </w:tc>
        <w:tc>
          <w:tcPr>
            <w:tcW w:w="638" w:type="pct"/>
            <w:tcBorders>
              <w:tl2br w:val="nil"/>
              <w:tr2bl w:val="nil"/>
            </w:tcBorders>
            <w:shd w:val="clear" w:color="auto" w:fill="auto"/>
            <w:noWrap/>
            <w:vAlign w:val="center"/>
          </w:tcPr>
          <w:p w14:paraId="2BA2A455">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5C476E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50B2C0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 xml:space="preserve">六、其他收入 </w:t>
            </w:r>
          </w:p>
        </w:tc>
        <w:tc>
          <w:tcPr>
            <w:tcW w:w="633" w:type="pct"/>
            <w:tcBorders>
              <w:tl2br w:val="nil"/>
              <w:tr2bl w:val="nil"/>
            </w:tcBorders>
            <w:shd w:val="clear" w:color="auto" w:fill="auto"/>
            <w:noWrap/>
            <w:vAlign w:val="center"/>
          </w:tcPr>
          <w:p w14:paraId="0FC020A1">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4F39F054">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六、科学技术支出</w:t>
            </w:r>
          </w:p>
        </w:tc>
        <w:tc>
          <w:tcPr>
            <w:tcW w:w="638" w:type="pct"/>
            <w:tcBorders>
              <w:tl2br w:val="nil"/>
              <w:tr2bl w:val="nil"/>
            </w:tcBorders>
            <w:shd w:val="clear" w:color="auto" w:fill="auto"/>
            <w:noWrap/>
            <w:vAlign w:val="center"/>
          </w:tcPr>
          <w:p w14:paraId="554629AF">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6F27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3EB242D4">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6E23AA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FCE2AD9">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七、文化旅游体育与传媒支出</w:t>
            </w:r>
          </w:p>
        </w:tc>
        <w:tc>
          <w:tcPr>
            <w:tcW w:w="638" w:type="pct"/>
            <w:tcBorders>
              <w:tl2br w:val="nil"/>
              <w:tr2bl w:val="nil"/>
            </w:tcBorders>
            <w:shd w:val="clear" w:color="auto" w:fill="auto"/>
            <w:noWrap/>
            <w:vAlign w:val="center"/>
          </w:tcPr>
          <w:p w14:paraId="48C82F55">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22206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35B6FFC8">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7EE2F8B">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37F5E2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八、社会保障和就业支出</w:t>
            </w:r>
          </w:p>
        </w:tc>
        <w:tc>
          <w:tcPr>
            <w:tcW w:w="638" w:type="pct"/>
            <w:tcBorders>
              <w:tl2br w:val="nil"/>
              <w:tr2bl w:val="nil"/>
            </w:tcBorders>
            <w:shd w:val="clear" w:color="auto" w:fill="auto"/>
            <w:noWrap/>
            <w:vAlign w:val="center"/>
          </w:tcPr>
          <w:p w14:paraId="61FD092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95.68</w:t>
            </w:r>
          </w:p>
        </w:tc>
      </w:tr>
      <w:tr w14:paraId="6C2A45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02E12B3E">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39DE8214">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6E6A01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九、社会保险基金支出</w:t>
            </w:r>
          </w:p>
        </w:tc>
        <w:tc>
          <w:tcPr>
            <w:tcW w:w="638" w:type="pct"/>
            <w:tcBorders>
              <w:tl2br w:val="nil"/>
              <w:tr2bl w:val="nil"/>
            </w:tcBorders>
            <w:shd w:val="clear" w:color="auto" w:fill="auto"/>
            <w:noWrap/>
            <w:vAlign w:val="center"/>
          </w:tcPr>
          <w:p w14:paraId="680305DE">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20147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2CF267E9">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0C70B388">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17A0839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十、卫生健康支出</w:t>
            </w:r>
          </w:p>
        </w:tc>
        <w:tc>
          <w:tcPr>
            <w:tcW w:w="638" w:type="pct"/>
            <w:tcBorders>
              <w:tl2br w:val="nil"/>
              <w:tr2bl w:val="nil"/>
            </w:tcBorders>
            <w:shd w:val="clear" w:color="auto" w:fill="auto"/>
            <w:noWrap/>
            <w:vAlign w:val="center"/>
          </w:tcPr>
          <w:p w14:paraId="77D62E8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29.84</w:t>
            </w:r>
          </w:p>
        </w:tc>
      </w:tr>
      <w:tr w14:paraId="6C0582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4F3AC244">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1338216A">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253D614C">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十一、节能环保支出</w:t>
            </w:r>
          </w:p>
        </w:tc>
        <w:tc>
          <w:tcPr>
            <w:tcW w:w="638" w:type="pct"/>
            <w:tcBorders>
              <w:tl2br w:val="nil"/>
              <w:tr2bl w:val="nil"/>
            </w:tcBorders>
            <w:shd w:val="clear" w:color="auto" w:fill="auto"/>
            <w:noWrap/>
            <w:vAlign w:val="center"/>
          </w:tcPr>
          <w:p w14:paraId="19E89BC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76543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7A34C186">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7B83418A">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5D76486">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十二、城乡社区支出</w:t>
            </w:r>
          </w:p>
        </w:tc>
        <w:tc>
          <w:tcPr>
            <w:tcW w:w="638" w:type="pct"/>
            <w:tcBorders>
              <w:tl2br w:val="nil"/>
              <w:tr2bl w:val="nil"/>
            </w:tcBorders>
            <w:shd w:val="clear" w:color="auto" w:fill="auto"/>
            <w:noWrap/>
            <w:vAlign w:val="center"/>
          </w:tcPr>
          <w:p w14:paraId="61816D75">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31CEB9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020538DF">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008C3EEA">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953DD4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十三、农林水支出</w:t>
            </w:r>
          </w:p>
        </w:tc>
        <w:tc>
          <w:tcPr>
            <w:tcW w:w="638" w:type="pct"/>
            <w:tcBorders>
              <w:tl2br w:val="nil"/>
              <w:tr2bl w:val="nil"/>
            </w:tcBorders>
            <w:shd w:val="clear" w:color="auto" w:fill="auto"/>
            <w:noWrap/>
            <w:vAlign w:val="center"/>
          </w:tcPr>
          <w:p w14:paraId="4B3931A8">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4553B4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27179F07">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6C846645">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7F74745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十四、交通运输支出</w:t>
            </w:r>
          </w:p>
        </w:tc>
        <w:tc>
          <w:tcPr>
            <w:tcW w:w="638" w:type="pct"/>
            <w:tcBorders>
              <w:tl2br w:val="nil"/>
              <w:tr2bl w:val="nil"/>
            </w:tcBorders>
            <w:shd w:val="clear" w:color="auto" w:fill="auto"/>
            <w:noWrap/>
            <w:vAlign w:val="center"/>
          </w:tcPr>
          <w:p w14:paraId="1D46A24A">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47FF3F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6D04B915">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36F814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EA196E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十五、资源勘探工业信息等支出</w:t>
            </w:r>
          </w:p>
        </w:tc>
        <w:tc>
          <w:tcPr>
            <w:tcW w:w="638" w:type="pct"/>
            <w:tcBorders>
              <w:tl2br w:val="nil"/>
              <w:tr2bl w:val="nil"/>
            </w:tcBorders>
            <w:shd w:val="clear" w:color="auto" w:fill="auto"/>
            <w:noWrap/>
            <w:vAlign w:val="center"/>
          </w:tcPr>
          <w:p w14:paraId="3C94285C">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C68F9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1B9C5B55">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F893546">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C0BC4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十六、商业服务业等支出</w:t>
            </w:r>
          </w:p>
        </w:tc>
        <w:tc>
          <w:tcPr>
            <w:tcW w:w="638" w:type="pct"/>
            <w:tcBorders>
              <w:tl2br w:val="nil"/>
              <w:tr2bl w:val="nil"/>
            </w:tcBorders>
            <w:shd w:val="clear" w:color="auto" w:fill="auto"/>
            <w:noWrap/>
            <w:vAlign w:val="center"/>
          </w:tcPr>
          <w:p w14:paraId="4509B51E">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3A9A4E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46797791">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620A13C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46730FA">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十七、金融支出</w:t>
            </w:r>
          </w:p>
        </w:tc>
        <w:tc>
          <w:tcPr>
            <w:tcW w:w="638" w:type="pct"/>
            <w:tcBorders>
              <w:tl2br w:val="nil"/>
              <w:tr2bl w:val="nil"/>
            </w:tcBorders>
            <w:shd w:val="clear" w:color="auto" w:fill="auto"/>
            <w:noWrap/>
            <w:vAlign w:val="center"/>
          </w:tcPr>
          <w:p w14:paraId="129664A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E9E9D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68507F18">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4DFC970B">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6DD463E7">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十八、援助其他地区支出</w:t>
            </w:r>
          </w:p>
        </w:tc>
        <w:tc>
          <w:tcPr>
            <w:tcW w:w="638" w:type="pct"/>
            <w:tcBorders>
              <w:tl2br w:val="nil"/>
              <w:tr2bl w:val="nil"/>
            </w:tcBorders>
            <w:shd w:val="clear" w:color="auto" w:fill="auto"/>
            <w:noWrap/>
            <w:vAlign w:val="center"/>
          </w:tcPr>
          <w:p w14:paraId="25ED488D">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655674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58347272">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6FE4ACCD">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1A6C6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十九、自然资源海洋气象等支出</w:t>
            </w:r>
          </w:p>
        </w:tc>
        <w:tc>
          <w:tcPr>
            <w:tcW w:w="638" w:type="pct"/>
            <w:tcBorders>
              <w:tl2br w:val="nil"/>
              <w:tr2bl w:val="nil"/>
            </w:tcBorders>
            <w:shd w:val="clear" w:color="auto" w:fill="auto"/>
            <w:noWrap/>
            <w:vAlign w:val="center"/>
          </w:tcPr>
          <w:p w14:paraId="3E4ED05B">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59856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51334E6B">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3272DD5F">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7ACAE59B">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二十、住房保障支出</w:t>
            </w:r>
          </w:p>
        </w:tc>
        <w:tc>
          <w:tcPr>
            <w:tcW w:w="638" w:type="pct"/>
            <w:tcBorders>
              <w:tl2br w:val="nil"/>
              <w:tr2bl w:val="nil"/>
            </w:tcBorders>
            <w:shd w:val="clear" w:color="auto" w:fill="auto"/>
            <w:noWrap/>
            <w:vAlign w:val="center"/>
          </w:tcPr>
          <w:p w14:paraId="206672C6">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79.39</w:t>
            </w:r>
          </w:p>
        </w:tc>
      </w:tr>
      <w:tr w14:paraId="7AA523F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40F58631">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109F45EF">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11A82C1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二十一、粮油物资储备支出</w:t>
            </w:r>
          </w:p>
        </w:tc>
        <w:tc>
          <w:tcPr>
            <w:tcW w:w="638" w:type="pct"/>
            <w:tcBorders>
              <w:tl2br w:val="nil"/>
              <w:tr2bl w:val="nil"/>
            </w:tcBorders>
            <w:shd w:val="clear" w:color="auto" w:fill="auto"/>
            <w:noWrap/>
            <w:vAlign w:val="center"/>
          </w:tcPr>
          <w:p w14:paraId="65003265">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372AAA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6E0CD032">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90A3778">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6EF7401E">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二十二、国有资本经营预算支出</w:t>
            </w:r>
          </w:p>
        </w:tc>
        <w:tc>
          <w:tcPr>
            <w:tcW w:w="638" w:type="pct"/>
            <w:tcBorders>
              <w:tl2br w:val="nil"/>
              <w:tr2bl w:val="nil"/>
            </w:tcBorders>
            <w:shd w:val="clear" w:color="auto" w:fill="auto"/>
            <w:noWrap/>
            <w:vAlign w:val="center"/>
          </w:tcPr>
          <w:p w14:paraId="73A3DD7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31C0AB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0F7DE17C">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65A69073">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57B5C902">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二十三、灾害防治及应急管理支出</w:t>
            </w:r>
          </w:p>
        </w:tc>
        <w:tc>
          <w:tcPr>
            <w:tcW w:w="638" w:type="pct"/>
            <w:tcBorders>
              <w:tl2br w:val="nil"/>
              <w:tr2bl w:val="nil"/>
            </w:tcBorders>
            <w:shd w:val="clear" w:color="auto" w:fill="auto"/>
            <w:noWrap/>
            <w:vAlign w:val="center"/>
          </w:tcPr>
          <w:p w14:paraId="3F9342B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469FC5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5B6081F9">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13C846B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06B51173">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二十四、其他支出</w:t>
            </w:r>
          </w:p>
        </w:tc>
        <w:tc>
          <w:tcPr>
            <w:tcW w:w="638" w:type="pct"/>
            <w:tcBorders>
              <w:tl2br w:val="nil"/>
              <w:tr2bl w:val="nil"/>
            </w:tcBorders>
            <w:shd w:val="clear" w:color="auto" w:fill="auto"/>
            <w:noWrap/>
            <w:vAlign w:val="center"/>
          </w:tcPr>
          <w:p w14:paraId="5CB9E104">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507D8F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211806E6">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470469D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7C13DA80">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二十五、债务还本支出</w:t>
            </w:r>
          </w:p>
        </w:tc>
        <w:tc>
          <w:tcPr>
            <w:tcW w:w="638" w:type="pct"/>
            <w:tcBorders>
              <w:tl2br w:val="nil"/>
              <w:tr2bl w:val="nil"/>
            </w:tcBorders>
            <w:shd w:val="clear" w:color="auto" w:fill="auto"/>
            <w:noWrap/>
            <w:vAlign w:val="center"/>
          </w:tcPr>
          <w:p w14:paraId="72E42E6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1DA14F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27CBEE2C">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21C43A38">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4681CE95">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二十六、债务付息支出</w:t>
            </w:r>
          </w:p>
        </w:tc>
        <w:tc>
          <w:tcPr>
            <w:tcW w:w="638" w:type="pct"/>
            <w:tcBorders>
              <w:tl2br w:val="nil"/>
              <w:tr2bl w:val="nil"/>
            </w:tcBorders>
            <w:shd w:val="clear" w:color="auto" w:fill="auto"/>
            <w:noWrap/>
            <w:vAlign w:val="center"/>
          </w:tcPr>
          <w:p w14:paraId="400BF2D9">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4859D3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052EAE8B">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56E3C5CE">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2564B32F">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二十七、债务发行费用支出</w:t>
            </w:r>
          </w:p>
        </w:tc>
        <w:tc>
          <w:tcPr>
            <w:tcW w:w="638" w:type="pct"/>
            <w:tcBorders>
              <w:tl2br w:val="nil"/>
              <w:tr2bl w:val="nil"/>
            </w:tcBorders>
            <w:shd w:val="clear" w:color="auto" w:fill="auto"/>
            <w:noWrap/>
            <w:vAlign w:val="center"/>
          </w:tcPr>
          <w:p w14:paraId="61F42C07">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7BCCFA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45AD5BC0">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3" w:type="pct"/>
            <w:tcBorders>
              <w:tl2br w:val="nil"/>
              <w:tr2bl w:val="nil"/>
            </w:tcBorders>
            <w:shd w:val="clear" w:color="auto" w:fill="auto"/>
            <w:noWrap/>
            <w:vAlign w:val="center"/>
          </w:tcPr>
          <w:p w14:paraId="256E3029">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vAlign w:val="center"/>
          </w:tcPr>
          <w:p w14:paraId="2E59684D">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Style w:val="21"/>
                <w:sz w:val="20"/>
                <w:szCs w:val="20"/>
                <w:lang w:val="en-US" w:eastAsia="zh-CN" w:bidi="ar"/>
              </w:rPr>
              <w:t>二十八、抗疫特别国债安排的支出</w:t>
            </w:r>
          </w:p>
        </w:tc>
        <w:tc>
          <w:tcPr>
            <w:tcW w:w="638" w:type="pct"/>
            <w:tcBorders>
              <w:tl2br w:val="nil"/>
              <w:tr2bl w:val="nil"/>
            </w:tcBorders>
            <w:shd w:val="clear" w:color="auto" w:fill="auto"/>
            <w:noWrap/>
            <w:vAlign w:val="center"/>
          </w:tcPr>
          <w:p w14:paraId="77F3F8D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2812D6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vAlign w:val="center"/>
          </w:tcPr>
          <w:p w14:paraId="213CF0D8">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ascii="Dialog . bold" w:hAnsi="Dialog . bold" w:eastAsia="Dialog . bold" w:cs="Dialog . bold"/>
                <w:b/>
                <w:bCs/>
                <w:i w:val="0"/>
                <w:iCs w:val="0"/>
                <w:color w:val="000000"/>
                <w:kern w:val="0"/>
                <w:sz w:val="20"/>
                <w:szCs w:val="20"/>
                <w:u w:val="none"/>
                <w:lang w:val="en-US" w:eastAsia="zh-CN" w:bidi="ar"/>
              </w:rPr>
              <w:t>本 年 收 入 合 计</w:t>
            </w:r>
          </w:p>
        </w:tc>
        <w:tc>
          <w:tcPr>
            <w:tcW w:w="633" w:type="pct"/>
            <w:tcBorders>
              <w:tl2br w:val="nil"/>
              <w:tr2bl w:val="nil"/>
            </w:tcBorders>
            <w:shd w:val="clear" w:color="auto" w:fill="auto"/>
            <w:noWrap/>
            <w:vAlign w:val="center"/>
          </w:tcPr>
          <w:p w14:paraId="6D144274">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c>
          <w:tcPr>
            <w:tcW w:w="1925" w:type="pct"/>
            <w:tcBorders>
              <w:tl2br w:val="nil"/>
              <w:tr2bl w:val="nil"/>
            </w:tcBorders>
            <w:shd w:val="clear" w:color="auto" w:fill="auto"/>
            <w:vAlign w:val="center"/>
          </w:tcPr>
          <w:p w14:paraId="288CDC5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ascii="Dialog . bold" w:hAnsi="Dialog . bold" w:eastAsia="Dialog . bold" w:cs="Dialog . bold"/>
                <w:b/>
                <w:bCs/>
                <w:i w:val="0"/>
                <w:iCs w:val="0"/>
                <w:color w:val="000000"/>
                <w:kern w:val="0"/>
                <w:sz w:val="20"/>
                <w:szCs w:val="20"/>
                <w:u w:val="none"/>
                <w:lang w:val="en-US" w:eastAsia="zh-CN" w:bidi="ar"/>
              </w:rPr>
              <w:t>本 年 支 出 合 计</w:t>
            </w:r>
          </w:p>
        </w:tc>
        <w:tc>
          <w:tcPr>
            <w:tcW w:w="638" w:type="pct"/>
            <w:tcBorders>
              <w:tl2br w:val="nil"/>
              <w:tr2bl w:val="nil"/>
            </w:tcBorders>
            <w:shd w:val="clear" w:color="auto" w:fill="auto"/>
            <w:noWrap/>
            <w:vAlign w:val="center"/>
          </w:tcPr>
          <w:p w14:paraId="2E4FDA70">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r>
      <w:tr w14:paraId="3C3C2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noWrap/>
            <w:vAlign w:val="center"/>
          </w:tcPr>
          <w:p w14:paraId="66723C71">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七、上年结转</w:t>
            </w:r>
          </w:p>
        </w:tc>
        <w:tc>
          <w:tcPr>
            <w:tcW w:w="633" w:type="pct"/>
            <w:tcBorders>
              <w:tl2br w:val="nil"/>
              <w:tr2bl w:val="nil"/>
            </w:tcBorders>
            <w:shd w:val="clear" w:color="auto" w:fill="auto"/>
            <w:noWrap/>
            <w:vAlign w:val="center"/>
          </w:tcPr>
          <w:p w14:paraId="2E25BD40">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c>
          <w:tcPr>
            <w:tcW w:w="1925" w:type="pct"/>
            <w:tcBorders>
              <w:tl2br w:val="nil"/>
              <w:tr2bl w:val="nil"/>
            </w:tcBorders>
            <w:shd w:val="clear" w:color="auto" w:fill="auto"/>
            <w:noWrap/>
            <w:vAlign w:val="center"/>
          </w:tcPr>
          <w:p w14:paraId="52439949">
            <w:pPr>
              <w:keepNext w:val="0"/>
              <w:keepLines w:val="0"/>
              <w:pageBreakBefore w:val="0"/>
              <w:widowControl/>
              <w:kinsoku/>
              <w:wordWrap/>
              <w:overflowPunct/>
              <w:topLinePunct w:val="0"/>
              <w:autoSpaceDE/>
              <w:autoSpaceDN/>
              <w:bidi w:val="0"/>
              <w:adjustRightInd/>
              <w:snapToGrid/>
              <w:spacing w:line="260" w:lineRule="exact"/>
              <w:jc w:val="left"/>
              <w:rPr>
                <w:rFonts w:hint="eastAsia" w:ascii="宋体" w:hAnsi="宋体" w:eastAsia="宋体" w:cs="宋体"/>
                <w:i w:val="0"/>
                <w:iCs w:val="0"/>
                <w:color w:val="000000"/>
                <w:sz w:val="20"/>
                <w:szCs w:val="20"/>
                <w:u w:val="none"/>
              </w:rPr>
            </w:pPr>
          </w:p>
        </w:tc>
        <w:tc>
          <w:tcPr>
            <w:tcW w:w="638" w:type="pct"/>
            <w:tcBorders>
              <w:tl2br w:val="nil"/>
              <w:tr2bl w:val="nil"/>
            </w:tcBorders>
            <w:shd w:val="clear" w:color="auto" w:fill="auto"/>
            <w:noWrap/>
            <w:vAlign w:val="center"/>
          </w:tcPr>
          <w:p w14:paraId="700F50A9">
            <w:pPr>
              <w:keepNext w:val="0"/>
              <w:keepLines w:val="0"/>
              <w:pageBreakBefore w:val="0"/>
              <w:widowControl/>
              <w:kinsoku/>
              <w:wordWrap/>
              <w:overflowPunct/>
              <w:topLinePunct w:val="0"/>
              <w:autoSpaceDE/>
              <w:autoSpaceDN/>
              <w:bidi w:val="0"/>
              <w:adjustRightInd/>
              <w:snapToGrid/>
              <w:spacing w:line="260" w:lineRule="exact"/>
              <w:jc w:val="right"/>
              <w:rPr>
                <w:rFonts w:hint="eastAsia" w:ascii="宋体" w:hAnsi="宋体" w:eastAsia="宋体" w:cs="宋体"/>
                <w:i w:val="0"/>
                <w:iCs w:val="0"/>
                <w:color w:val="000000"/>
                <w:sz w:val="20"/>
                <w:szCs w:val="20"/>
                <w:u w:val="none"/>
              </w:rPr>
            </w:pPr>
          </w:p>
        </w:tc>
      </w:tr>
      <w:tr w14:paraId="482C03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 w:hRule="atLeast"/>
        </w:trPr>
        <w:tc>
          <w:tcPr>
            <w:tcW w:w="1803" w:type="pct"/>
            <w:tcBorders>
              <w:tl2br w:val="nil"/>
              <w:tr2bl w:val="nil"/>
            </w:tcBorders>
            <w:shd w:val="clear" w:color="auto" w:fill="auto"/>
            <w:noWrap/>
            <w:vAlign w:val="center"/>
          </w:tcPr>
          <w:p w14:paraId="51AD3863">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  入  总  计</w:t>
            </w:r>
          </w:p>
        </w:tc>
        <w:tc>
          <w:tcPr>
            <w:tcW w:w="633" w:type="pct"/>
            <w:tcBorders>
              <w:tl2br w:val="nil"/>
              <w:tr2bl w:val="nil"/>
            </w:tcBorders>
            <w:shd w:val="clear" w:color="auto" w:fill="auto"/>
            <w:noWrap/>
            <w:vAlign w:val="center"/>
          </w:tcPr>
          <w:p w14:paraId="1FFC36C9">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c>
          <w:tcPr>
            <w:tcW w:w="1925" w:type="pct"/>
            <w:tcBorders>
              <w:tl2br w:val="nil"/>
              <w:tr2bl w:val="nil"/>
            </w:tcBorders>
            <w:shd w:val="clear" w:color="auto" w:fill="auto"/>
            <w:noWrap/>
            <w:vAlign w:val="center"/>
          </w:tcPr>
          <w:p w14:paraId="628E981E">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支  出  总  计</w:t>
            </w:r>
          </w:p>
        </w:tc>
        <w:tc>
          <w:tcPr>
            <w:tcW w:w="638" w:type="pct"/>
            <w:tcBorders>
              <w:tl2br w:val="nil"/>
              <w:tr2bl w:val="nil"/>
            </w:tcBorders>
            <w:shd w:val="clear" w:color="auto" w:fill="auto"/>
            <w:noWrap/>
            <w:vAlign w:val="center"/>
          </w:tcPr>
          <w:p w14:paraId="695F265B">
            <w:pPr>
              <w:keepNext w:val="0"/>
              <w:keepLines w:val="0"/>
              <w:pageBreakBefore w:val="0"/>
              <w:widowControl/>
              <w:suppressLineNumbers w:val="0"/>
              <w:kinsoku/>
              <w:wordWrap/>
              <w:overflowPunct/>
              <w:topLinePunct w:val="0"/>
              <w:autoSpaceDE/>
              <w:autoSpaceDN/>
              <w:bidi w:val="0"/>
              <w:adjustRightInd/>
              <w:snapToGrid/>
              <w:spacing w:line="260" w:lineRule="exact"/>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r>
    </w:tbl>
    <w:p w14:paraId="5F3ECB1A">
      <w:pPr>
        <w:rPr>
          <w:rFonts w:hint="default"/>
          <w:lang w:val="en-US" w:eastAsia="zh-CN"/>
        </w:rPr>
      </w:pPr>
    </w:p>
    <w:p w14:paraId="0392B670">
      <w:pPr>
        <w:rPr>
          <w:rFonts w:hint="eastAsia"/>
          <w:lang w:val="en-US" w:eastAsia="zh-CN"/>
        </w:rPr>
        <w:sectPr>
          <w:pgSz w:w="11906" w:h="16838"/>
          <w:pgMar w:top="2098" w:right="1474" w:bottom="1984" w:left="158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3592586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附表2</w:t>
      </w:r>
    </w:p>
    <w:p w14:paraId="48A820C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部门收入总表</w:t>
      </w:r>
    </w:p>
    <w:p w14:paraId="0206A1CD">
      <w:pPr>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5"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1197"/>
        <w:gridCol w:w="2439"/>
        <w:gridCol w:w="1104"/>
        <w:gridCol w:w="967"/>
        <w:gridCol w:w="1104"/>
        <w:gridCol w:w="967"/>
        <w:gridCol w:w="967"/>
        <w:gridCol w:w="967"/>
        <w:gridCol w:w="967"/>
        <w:gridCol w:w="967"/>
        <w:gridCol w:w="967"/>
        <w:gridCol w:w="900"/>
        <w:gridCol w:w="1034"/>
      </w:tblGrid>
      <w:tr w14:paraId="72CA7F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1249" w:type="pct"/>
            <w:gridSpan w:val="2"/>
            <w:tcBorders>
              <w:tl2br w:val="nil"/>
              <w:tr2bl w:val="nil"/>
            </w:tcBorders>
            <w:shd w:val="clear" w:color="auto" w:fill="auto"/>
            <w:vAlign w:val="center"/>
          </w:tcPr>
          <w:p w14:paraId="69BCF7A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379" w:type="pct"/>
            <w:vMerge w:val="restart"/>
            <w:tcBorders>
              <w:tl2br w:val="nil"/>
              <w:tr2bl w:val="nil"/>
            </w:tcBorders>
            <w:shd w:val="clear" w:color="auto" w:fill="auto"/>
            <w:vAlign w:val="center"/>
          </w:tcPr>
          <w:p w14:paraId="672A7EC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332" w:type="pct"/>
            <w:vMerge w:val="restart"/>
            <w:tcBorders>
              <w:tl2br w:val="nil"/>
              <w:tr2bl w:val="nil"/>
            </w:tcBorders>
            <w:shd w:val="clear" w:color="auto" w:fill="auto"/>
            <w:vAlign w:val="center"/>
          </w:tcPr>
          <w:p w14:paraId="630E58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上年结转</w:t>
            </w:r>
          </w:p>
        </w:tc>
        <w:tc>
          <w:tcPr>
            <w:tcW w:w="379" w:type="pct"/>
            <w:vMerge w:val="restart"/>
            <w:tcBorders>
              <w:tl2br w:val="nil"/>
              <w:tr2bl w:val="nil"/>
            </w:tcBorders>
            <w:shd w:val="clear" w:color="auto" w:fill="auto"/>
            <w:vAlign w:val="center"/>
          </w:tcPr>
          <w:p w14:paraId="30A44E4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一般公共预算拨款收入</w:t>
            </w:r>
          </w:p>
        </w:tc>
        <w:tc>
          <w:tcPr>
            <w:tcW w:w="332" w:type="pct"/>
            <w:vMerge w:val="restart"/>
            <w:tcBorders>
              <w:tl2br w:val="nil"/>
              <w:tr2bl w:val="nil"/>
            </w:tcBorders>
            <w:shd w:val="clear" w:color="auto" w:fill="auto"/>
            <w:vAlign w:val="center"/>
          </w:tcPr>
          <w:p w14:paraId="674A882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政府性基金预算拨款收入</w:t>
            </w:r>
          </w:p>
        </w:tc>
        <w:tc>
          <w:tcPr>
            <w:tcW w:w="332" w:type="pct"/>
            <w:vMerge w:val="restart"/>
            <w:tcBorders>
              <w:tl2br w:val="nil"/>
              <w:tr2bl w:val="nil"/>
            </w:tcBorders>
            <w:shd w:val="clear" w:color="auto" w:fill="auto"/>
            <w:vAlign w:val="center"/>
          </w:tcPr>
          <w:p w14:paraId="4124CF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国有资本经营预算拨款收入</w:t>
            </w:r>
          </w:p>
        </w:tc>
        <w:tc>
          <w:tcPr>
            <w:tcW w:w="332" w:type="pct"/>
            <w:vMerge w:val="restart"/>
            <w:tcBorders>
              <w:tl2br w:val="nil"/>
              <w:tr2bl w:val="nil"/>
            </w:tcBorders>
            <w:shd w:val="clear" w:color="auto" w:fill="auto"/>
            <w:vAlign w:val="center"/>
          </w:tcPr>
          <w:p w14:paraId="13C98B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事业收入</w:t>
            </w:r>
          </w:p>
        </w:tc>
        <w:tc>
          <w:tcPr>
            <w:tcW w:w="332" w:type="pct"/>
            <w:vMerge w:val="restart"/>
            <w:tcBorders>
              <w:tl2br w:val="nil"/>
              <w:tr2bl w:val="nil"/>
            </w:tcBorders>
            <w:shd w:val="clear" w:color="auto" w:fill="auto"/>
            <w:vAlign w:val="center"/>
          </w:tcPr>
          <w:p w14:paraId="5493E8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事业单位经营收入 </w:t>
            </w:r>
          </w:p>
        </w:tc>
        <w:tc>
          <w:tcPr>
            <w:tcW w:w="332" w:type="pct"/>
            <w:vMerge w:val="restart"/>
            <w:tcBorders>
              <w:tl2br w:val="nil"/>
              <w:tr2bl w:val="nil"/>
            </w:tcBorders>
            <w:shd w:val="clear" w:color="auto" w:fill="auto"/>
            <w:vAlign w:val="center"/>
          </w:tcPr>
          <w:p w14:paraId="5B17CE8D">
            <w:pPr>
              <w:keepNext w:val="0"/>
              <w:keepLines w:val="0"/>
              <w:widowControl/>
              <w:suppressLineNumbers w:val="0"/>
              <w:jc w:val="center"/>
              <w:textAlignment w:val="center"/>
              <w:rPr>
                <w:rFonts w:hint="eastAsia"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其他</w:t>
            </w:r>
          </w:p>
          <w:p w14:paraId="4A21D51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收入</w:t>
            </w:r>
          </w:p>
        </w:tc>
        <w:tc>
          <w:tcPr>
            <w:tcW w:w="332" w:type="pct"/>
            <w:vMerge w:val="restart"/>
            <w:tcBorders>
              <w:tl2br w:val="nil"/>
              <w:tr2bl w:val="nil"/>
            </w:tcBorders>
            <w:shd w:val="clear" w:color="auto" w:fill="auto"/>
            <w:vAlign w:val="center"/>
          </w:tcPr>
          <w:p w14:paraId="61DC8FD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上级补助收入</w:t>
            </w:r>
          </w:p>
        </w:tc>
        <w:tc>
          <w:tcPr>
            <w:tcW w:w="309" w:type="pct"/>
            <w:vMerge w:val="restart"/>
            <w:tcBorders>
              <w:tl2br w:val="nil"/>
              <w:tr2bl w:val="nil"/>
            </w:tcBorders>
            <w:shd w:val="clear" w:color="auto" w:fill="auto"/>
            <w:vAlign w:val="center"/>
          </w:tcPr>
          <w:p w14:paraId="61ECBBD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附属单位上缴收入</w:t>
            </w:r>
          </w:p>
        </w:tc>
        <w:tc>
          <w:tcPr>
            <w:tcW w:w="355" w:type="pct"/>
            <w:vMerge w:val="restart"/>
            <w:tcBorders>
              <w:tl2br w:val="nil"/>
              <w:tr2bl w:val="nil"/>
            </w:tcBorders>
            <w:shd w:val="clear" w:color="auto" w:fill="auto"/>
            <w:vAlign w:val="center"/>
          </w:tcPr>
          <w:p w14:paraId="27F23AA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财政专户管理资金收入</w:t>
            </w:r>
          </w:p>
        </w:tc>
      </w:tr>
      <w:tr w14:paraId="49C2B4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411" w:type="pct"/>
            <w:tcBorders>
              <w:tl2br w:val="nil"/>
              <w:tr2bl w:val="nil"/>
            </w:tcBorders>
            <w:shd w:val="clear" w:color="auto" w:fill="auto"/>
            <w:vAlign w:val="center"/>
          </w:tcPr>
          <w:p w14:paraId="5B3587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单位代码</w:t>
            </w:r>
          </w:p>
        </w:tc>
        <w:tc>
          <w:tcPr>
            <w:tcW w:w="838" w:type="pct"/>
            <w:tcBorders>
              <w:tl2br w:val="nil"/>
              <w:tr2bl w:val="nil"/>
            </w:tcBorders>
            <w:shd w:val="clear" w:color="auto" w:fill="auto"/>
            <w:vAlign w:val="center"/>
          </w:tcPr>
          <w:p w14:paraId="323103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单位名称（科目）</w:t>
            </w:r>
          </w:p>
        </w:tc>
        <w:tc>
          <w:tcPr>
            <w:tcW w:w="379" w:type="pct"/>
            <w:vMerge w:val="continue"/>
            <w:tcBorders>
              <w:tl2br w:val="nil"/>
              <w:tr2bl w:val="nil"/>
            </w:tcBorders>
            <w:shd w:val="clear" w:color="auto" w:fill="auto"/>
            <w:vAlign w:val="center"/>
          </w:tcPr>
          <w:p w14:paraId="28647C7C">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0581306F">
            <w:pPr>
              <w:jc w:val="center"/>
              <w:rPr>
                <w:rFonts w:hint="eastAsia" w:ascii="宋体" w:hAnsi="宋体" w:eastAsia="宋体" w:cs="宋体"/>
                <w:b/>
                <w:bCs/>
                <w:i w:val="0"/>
                <w:iCs w:val="0"/>
                <w:color w:val="000000"/>
                <w:sz w:val="20"/>
                <w:szCs w:val="20"/>
                <w:u w:val="none"/>
              </w:rPr>
            </w:pPr>
          </w:p>
        </w:tc>
        <w:tc>
          <w:tcPr>
            <w:tcW w:w="379" w:type="pct"/>
            <w:vMerge w:val="continue"/>
            <w:tcBorders>
              <w:tl2br w:val="nil"/>
              <w:tr2bl w:val="nil"/>
            </w:tcBorders>
            <w:shd w:val="clear" w:color="auto" w:fill="auto"/>
            <w:vAlign w:val="center"/>
          </w:tcPr>
          <w:p w14:paraId="07432FED">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71B6527F">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1C73CBB9">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3165656D">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1744CA5B">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14EDBEB2">
            <w:pPr>
              <w:jc w:val="center"/>
              <w:rPr>
                <w:rFonts w:hint="eastAsia" w:ascii="宋体" w:hAnsi="宋体" w:eastAsia="宋体" w:cs="宋体"/>
                <w:b/>
                <w:bCs/>
                <w:i w:val="0"/>
                <w:iCs w:val="0"/>
                <w:color w:val="000000"/>
                <w:sz w:val="20"/>
                <w:szCs w:val="20"/>
                <w:u w:val="none"/>
              </w:rPr>
            </w:pPr>
          </w:p>
        </w:tc>
        <w:tc>
          <w:tcPr>
            <w:tcW w:w="332" w:type="pct"/>
            <w:vMerge w:val="continue"/>
            <w:tcBorders>
              <w:tl2br w:val="nil"/>
              <w:tr2bl w:val="nil"/>
            </w:tcBorders>
            <w:shd w:val="clear" w:color="auto" w:fill="auto"/>
            <w:vAlign w:val="center"/>
          </w:tcPr>
          <w:p w14:paraId="1E557583">
            <w:pPr>
              <w:jc w:val="center"/>
              <w:rPr>
                <w:rFonts w:hint="eastAsia" w:ascii="宋体" w:hAnsi="宋体" w:eastAsia="宋体" w:cs="宋体"/>
                <w:b/>
                <w:bCs/>
                <w:i w:val="0"/>
                <w:iCs w:val="0"/>
                <w:color w:val="000000"/>
                <w:sz w:val="20"/>
                <w:szCs w:val="20"/>
                <w:u w:val="none"/>
              </w:rPr>
            </w:pPr>
          </w:p>
        </w:tc>
        <w:tc>
          <w:tcPr>
            <w:tcW w:w="309" w:type="pct"/>
            <w:vMerge w:val="continue"/>
            <w:tcBorders>
              <w:tl2br w:val="nil"/>
              <w:tr2bl w:val="nil"/>
            </w:tcBorders>
            <w:shd w:val="clear" w:color="auto" w:fill="auto"/>
            <w:vAlign w:val="center"/>
          </w:tcPr>
          <w:p w14:paraId="709B938C">
            <w:pPr>
              <w:jc w:val="center"/>
              <w:rPr>
                <w:rFonts w:hint="eastAsia" w:ascii="宋体" w:hAnsi="宋体" w:eastAsia="宋体" w:cs="宋体"/>
                <w:b/>
                <w:bCs/>
                <w:i w:val="0"/>
                <w:iCs w:val="0"/>
                <w:color w:val="000000"/>
                <w:sz w:val="20"/>
                <w:szCs w:val="20"/>
                <w:u w:val="none"/>
              </w:rPr>
            </w:pPr>
          </w:p>
        </w:tc>
        <w:tc>
          <w:tcPr>
            <w:tcW w:w="355" w:type="pct"/>
            <w:vMerge w:val="continue"/>
            <w:tcBorders>
              <w:tl2br w:val="nil"/>
              <w:tr2bl w:val="nil"/>
            </w:tcBorders>
            <w:shd w:val="clear" w:color="auto" w:fill="auto"/>
            <w:vAlign w:val="center"/>
          </w:tcPr>
          <w:p w14:paraId="6B82D112">
            <w:pPr>
              <w:jc w:val="center"/>
              <w:rPr>
                <w:rFonts w:hint="eastAsia" w:ascii="宋体" w:hAnsi="宋体" w:eastAsia="宋体" w:cs="宋体"/>
                <w:b/>
                <w:bCs/>
                <w:i w:val="0"/>
                <w:iCs w:val="0"/>
                <w:color w:val="000000"/>
                <w:sz w:val="20"/>
                <w:szCs w:val="20"/>
                <w:u w:val="none"/>
              </w:rPr>
            </w:pPr>
          </w:p>
        </w:tc>
      </w:tr>
      <w:tr w14:paraId="6191F4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11" w:type="pct"/>
            <w:tcBorders>
              <w:tl2br w:val="nil"/>
              <w:tr2bl w:val="nil"/>
            </w:tcBorders>
            <w:shd w:val="clear" w:color="auto" w:fill="auto"/>
            <w:noWrap/>
            <w:vAlign w:val="center"/>
          </w:tcPr>
          <w:p w14:paraId="1327735A">
            <w:pPr>
              <w:jc w:val="center"/>
              <w:rPr>
                <w:rFonts w:hint="eastAsia" w:ascii="宋体" w:hAnsi="宋体" w:eastAsia="宋体" w:cs="宋体"/>
                <w:b/>
                <w:bCs/>
                <w:i w:val="0"/>
                <w:iCs w:val="0"/>
                <w:color w:val="000000"/>
                <w:sz w:val="20"/>
                <w:szCs w:val="20"/>
                <w:u w:val="none"/>
              </w:rPr>
            </w:pPr>
          </w:p>
        </w:tc>
        <w:tc>
          <w:tcPr>
            <w:tcW w:w="838" w:type="pct"/>
            <w:tcBorders>
              <w:tl2br w:val="nil"/>
              <w:tr2bl w:val="nil"/>
            </w:tcBorders>
            <w:shd w:val="clear" w:color="auto" w:fill="auto"/>
            <w:noWrap/>
            <w:vAlign w:val="center"/>
          </w:tcPr>
          <w:p w14:paraId="613A076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    计</w:t>
            </w:r>
          </w:p>
        </w:tc>
        <w:tc>
          <w:tcPr>
            <w:tcW w:w="379" w:type="pct"/>
            <w:tcBorders>
              <w:tl2br w:val="nil"/>
              <w:tr2bl w:val="nil"/>
            </w:tcBorders>
            <w:shd w:val="clear" w:color="auto" w:fill="auto"/>
            <w:noWrap/>
            <w:vAlign w:val="center"/>
          </w:tcPr>
          <w:p w14:paraId="35AC0095">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6154AA86">
            <w:pPr>
              <w:jc w:val="right"/>
              <w:rPr>
                <w:rFonts w:hint="eastAsia" w:ascii="宋体" w:hAnsi="宋体" w:eastAsia="宋体" w:cs="宋体"/>
                <w:b/>
                <w:bCs/>
                <w:i w:val="0"/>
                <w:iCs w:val="0"/>
                <w:color w:val="000000"/>
                <w:sz w:val="20"/>
                <w:szCs w:val="20"/>
                <w:u w:val="none"/>
              </w:rPr>
            </w:pPr>
          </w:p>
        </w:tc>
        <w:tc>
          <w:tcPr>
            <w:tcW w:w="379" w:type="pct"/>
            <w:tcBorders>
              <w:tl2br w:val="nil"/>
              <w:tr2bl w:val="nil"/>
            </w:tcBorders>
            <w:shd w:val="clear" w:color="auto" w:fill="auto"/>
            <w:noWrap/>
            <w:vAlign w:val="center"/>
          </w:tcPr>
          <w:p w14:paraId="6AC37BB1">
            <w:pPr>
              <w:keepNext w:val="0"/>
              <w:keepLines w:val="0"/>
              <w:widowControl/>
              <w:suppressLineNumbers w:val="0"/>
              <w:jc w:val="right"/>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77B6FB31">
            <w:pPr>
              <w:jc w:val="right"/>
              <w:rPr>
                <w:rFonts w:hint="eastAsia" w:ascii="宋体" w:hAnsi="宋体" w:eastAsia="宋体" w:cs="宋体"/>
                <w:b/>
                <w:bCs/>
                <w:i w:val="0"/>
                <w:iCs w:val="0"/>
                <w:color w:val="000000"/>
                <w:sz w:val="20"/>
                <w:szCs w:val="20"/>
                <w:u w:val="none"/>
              </w:rPr>
            </w:pPr>
          </w:p>
        </w:tc>
        <w:tc>
          <w:tcPr>
            <w:tcW w:w="332" w:type="pct"/>
            <w:tcBorders>
              <w:tl2br w:val="nil"/>
              <w:tr2bl w:val="nil"/>
            </w:tcBorders>
            <w:shd w:val="clear" w:color="auto" w:fill="auto"/>
            <w:noWrap/>
            <w:vAlign w:val="center"/>
          </w:tcPr>
          <w:p w14:paraId="43A030DC">
            <w:pPr>
              <w:jc w:val="right"/>
              <w:rPr>
                <w:rFonts w:hint="eastAsia" w:ascii="宋体" w:hAnsi="宋体" w:eastAsia="宋体" w:cs="宋体"/>
                <w:b/>
                <w:bCs/>
                <w:i w:val="0"/>
                <w:iCs w:val="0"/>
                <w:color w:val="000000"/>
                <w:sz w:val="20"/>
                <w:szCs w:val="20"/>
                <w:u w:val="none"/>
              </w:rPr>
            </w:pPr>
          </w:p>
        </w:tc>
        <w:tc>
          <w:tcPr>
            <w:tcW w:w="332" w:type="pct"/>
            <w:tcBorders>
              <w:tl2br w:val="nil"/>
              <w:tr2bl w:val="nil"/>
            </w:tcBorders>
            <w:shd w:val="clear" w:color="auto" w:fill="auto"/>
            <w:noWrap/>
            <w:vAlign w:val="center"/>
          </w:tcPr>
          <w:p w14:paraId="3BE22BAD">
            <w:pPr>
              <w:jc w:val="right"/>
              <w:rPr>
                <w:rFonts w:hint="eastAsia" w:ascii="宋体" w:hAnsi="宋体" w:eastAsia="宋体" w:cs="宋体"/>
                <w:b/>
                <w:bCs/>
                <w:i w:val="0"/>
                <w:iCs w:val="0"/>
                <w:color w:val="000000"/>
                <w:sz w:val="20"/>
                <w:szCs w:val="20"/>
                <w:u w:val="none"/>
              </w:rPr>
            </w:pPr>
          </w:p>
        </w:tc>
        <w:tc>
          <w:tcPr>
            <w:tcW w:w="332" w:type="pct"/>
            <w:tcBorders>
              <w:tl2br w:val="nil"/>
              <w:tr2bl w:val="nil"/>
            </w:tcBorders>
            <w:shd w:val="clear" w:color="auto" w:fill="auto"/>
            <w:noWrap/>
            <w:vAlign w:val="center"/>
          </w:tcPr>
          <w:p w14:paraId="057191B5">
            <w:pPr>
              <w:jc w:val="right"/>
              <w:rPr>
                <w:rFonts w:hint="eastAsia" w:ascii="宋体" w:hAnsi="宋体" w:eastAsia="宋体" w:cs="宋体"/>
                <w:b/>
                <w:bCs/>
                <w:i w:val="0"/>
                <w:iCs w:val="0"/>
                <w:color w:val="000000"/>
                <w:sz w:val="20"/>
                <w:szCs w:val="20"/>
                <w:u w:val="none"/>
              </w:rPr>
            </w:pPr>
          </w:p>
        </w:tc>
        <w:tc>
          <w:tcPr>
            <w:tcW w:w="332" w:type="pct"/>
            <w:tcBorders>
              <w:tl2br w:val="nil"/>
              <w:tr2bl w:val="nil"/>
            </w:tcBorders>
            <w:shd w:val="clear" w:color="auto" w:fill="auto"/>
            <w:noWrap/>
            <w:vAlign w:val="center"/>
          </w:tcPr>
          <w:p w14:paraId="6753F824">
            <w:pPr>
              <w:jc w:val="right"/>
              <w:rPr>
                <w:rFonts w:hint="eastAsia" w:ascii="宋体" w:hAnsi="宋体" w:eastAsia="宋体" w:cs="宋体"/>
                <w:b/>
                <w:bCs/>
                <w:i w:val="0"/>
                <w:iCs w:val="0"/>
                <w:color w:val="000000"/>
                <w:sz w:val="20"/>
                <w:szCs w:val="20"/>
                <w:u w:val="none"/>
              </w:rPr>
            </w:pPr>
          </w:p>
        </w:tc>
        <w:tc>
          <w:tcPr>
            <w:tcW w:w="332" w:type="pct"/>
            <w:tcBorders>
              <w:tl2br w:val="nil"/>
              <w:tr2bl w:val="nil"/>
            </w:tcBorders>
            <w:shd w:val="clear" w:color="auto" w:fill="auto"/>
            <w:noWrap/>
            <w:vAlign w:val="center"/>
          </w:tcPr>
          <w:p w14:paraId="71B30E8C">
            <w:pPr>
              <w:jc w:val="right"/>
              <w:rPr>
                <w:rFonts w:hint="eastAsia" w:ascii="宋体" w:hAnsi="宋体" w:eastAsia="宋体" w:cs="宋体"/>
                <w:b/>
                <w:bCs/>
                <w:i w:val="0"/>
                <w:iCs w:val="0"/>
                <w:color w:val="000000"/>
                <w:sz w:val="20"/>
                <w:szCs w:val="20"/>
                <w:u w:val="none"/>
              </w:rPr>
            </w:pPr>
          </w:p>
        </w:tc>
        <w:tc>
          <w:tcPr>
            <w:tcW w:w="309" w:type="pct"/>
            <w:tcBorders>
              <w:tl2br w:val="nil"/>
              <w:tr2bl w:val="nil"/>
            </w:tcBorders>
            <w:shd w:val="clear" w:color="auto" w:fill="auto"/>
            <w:noWrap/>
            <w:vAlign w:val="center"/>
          </w:tcPr>
          <w:p w14:paraId="7B19B3D5">
            <w:pPr>
              <w:jc w:val="right"/>
              <w:rPr>
                <w:rFonts w:hint="eastAsia" w:ascii="宋体" w:hAnsi="宋体" w:eastAsia="宋体" w:cs="宋体"/>
                <w:b/>
                <w:bCs/>
                <w:i w:val="0"/>
                <w:iCs w:val="0"/>
                <w:color w:val="000000"/>
                <w:sz w:val="20"/>
                <w:szCs w:val="20"/>
                <w:u w:val="none"/>
              </w:rPr>
            </w:pPr>
          </w:p>
        </w:tc>
        <w:tc>
          <w:tcPr>
            <w:tcW w:w="355" w:type="pct"/>
            <w:tcBorders>
              <w:tl2br w:val="nil"/>
              <w:tr2bl w:val="nil"/>
            </w:tcBorders>
            <w:shd w:val="clear" w:color="auto" w:fill="auto"/>
            <w:noWrap/>
            <w:vAlign w:val="center"/>
          </w:tcPr>
          <w:p w14:paraId="4F854076">
            <w:pPr>
              <w:jc w:val="right"/>
              <w:rPr>
                <w:rFonts w:hint="eastAsia" w:ascii="宋体" w:hAnsi="宋体" w:eastAsia="宋体" w:cs="宋体"/>
                <w:b/>
                <w:bCs/>
                <w:i w:val="0"/>
                <w:iCs w:val="0"/>
                <w:color w:val="000000"/>
                <w:sz w:val="20"/>
                <w:szCs w:val="20"/>
                <w:u w:val="none"/>
              </w:rPr>
            </w:pPr>
          </w:p>
        </w:tc>
      </w:tr>
      <w:tr w14:paraId="709171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11" w:type="pct"/>
            <w:tcBorders>
              <w:tl2br w:val="nil"/>
              <w:tr2bl w:val="nil"/>
            </w:tcBorders>
            <w:shd w:val="clear" w:color="auto" w:fill="auto"/>
            <w:noWrap/>
            <w:vAlign w:val="center"/>
          </w:tcPr>
          <w:p w14:paraId="099F9BBA">
            <w:pPr>
              <w:jc w:val="left"/>
              <w:rPr>
                <w:rFonts w:hint="eastAsia" w:ascii="宋体" w:hAnsi="宋体" w:eastAsia="宋体" w:cs="宋体"/>
                <w:i w:val="0"/>
                <w:iCs w:val="0"/>
                <w:color w:val="000000"/>
                <w:sz w:val="20"/>
                <w:szCs w:val="20"/>
                <w:u w:val="none"/>
              </w:rPr>
            </w:pPr>
          </w:p>
        </w:tc>
        <w:tc>
          <w:tcPr>
            <w:tcW w:w="838" w:type="pct"/>
            <w:tcBorders>
              <w:tl2br w:val="nil"/>
              <w:tr2bl w:val="nil"/>
            </w:tcBorders>
            <w:shd w:val="clear" w:color="auto" w:fill="auto"/>
            <w:noWrap/>
            <w:vAlign w:val="center"/>
          </w:tcPr>
          <w:p w14:paraId="54E9270E">
            <w:pPr>
              <w:jc w:val="left"/>
              <w:rPr>
                <w:rFonts w:hint="eastAsia" w:ascii="宋体" w:hAnsi="宋体" w:eastAsia="宋体" w:cs="宋体"/>
                <w:i w:val="0"/>
                <w:iCs w:val="0"/>
                <w:color w:val="000000"/>
                <w:sz w:val="20"/>
                <w:szCs w:val="20"/>
                <w:u w:val="none"/>
              </w:rPr>
            </w:pPr>
          </w:p>
        </w:tc>
        <w:tc>
          <w:tcPr>
            <w:tcW w:w="379" w:type="pct"/>
            <w:tcBorders>
              <w:tl2br w:val="nil"/>
              <w:tr2bl w:val="nil"/>
            </w:tcBorders>
            <w:shd w:val="clear" w:color="auto" w:fill="auto"/>
            <w:noWrap/>
            <w:vAlign w:val="center"/>
          </w:tcPr>
          <w:p w14:paraId="39781CBB">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4DCB8B9D">
            <w:pPr>
              <w:jc w:val="right"/>
              <w:rPr>
                <w:rFonts w:hint="eastAsia" w:ascii="宋体" w:hAnsi="宋体" w:eastAsia="宋体" w:cs="宋体"/>
                <w:i w:val="0"/>
                <w:iCs w:val="0"/>
                <w:color w:val="000000"/>
                <w:sz w:val="20"/>
                <w:szCs w:val="20"/>
                <w:u w:val="none"/>
              </w:rPr>
            </w:pPr>
          </w:p>
        </w:tc>
        <w:tc>
          <w:tcPr>
            <w:tcW w:w="379" w:type="pct"/>
            <w:tcBorders>
              <w:tl2br w:val="nil"/>
              <w:tr2bl w:val="nil"/>
            </w:tcBorders>
            <w:shd w:val="clear" w:color="auto" w:fill="auto"/>
            <w:noWrap/>
            <w:vAlign w:val="center"/>
          </w:tcPr>
          <w:p w14:paraId="3DE9E75D">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4BA9E7F3">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766C8D6B">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0395E1AE">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61ED6A56">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414983E1">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52E56285">
            <w:pPr>
              <w:jc w:val="right"/>
              <w:rPr>
                <w:rFonts w:hint="eastAsia" w:ascii="宋体" w:hAnsi="宋体" w:eastAsia="宋体" w:cs="宋体"/>
                <w:i w:val="0"/>
                <w:iCs w:val="0"/>
                <w:color w:val="000000"/>
                <w:sz w:val="20"/>
                <w:szCs w:val="20"/>
                <w:u w:val="none"/>
              </w:rPr>
            </w:pPr>
          </w:p>
        </w:tc>
        <w:tc>
          <w:tcPr>
            <w:tcW w:w="309" w:type="pct"/>
            <w:tcBorders>
              <w:tl2br w:val="nil"/>
              <w:tr2bl w:val="nil"/>
            </w:tcBorders>
            <w:shd w:val="clear" w:color="auto" w:fill="auto"/>
            <w:noWrap/>
            <w:vAlign w:val="center"/>
          </w:tcPr>
          <w:p w14:paraId="5FBFFE11">
            <w:pPr>
              <w:jc w:val="right"/>
              <w:rPr>
                <w:rFonts w:hint="eastAsia" w:ascii="宋体" w:hAnsi="宋体" w:eastAsia="宋体" w:cs="宋体"/>
                <w:i w:val="0"/>
                <w:iCs w:val="0"/>
                <w:color w:val="000000"/>
                <w:sz w:val="20"/>
                <w:szCs w:val="20"/>
                <w:u w:val="none"/>
              </w:rPr>
            </w:pPr>
          </w:p>
        </w:tc>
        <w:tc>
          <w:tcPr>
            <w:tcW w:w="355" w:type="pct"/>
            <w:tcBorders>
              <w:tl2br w:val="nil"/>
              <w:tr2bl w:val="nil"/>
            </w:tcBorders>
            <w:shd w:val="clear" w:color="auto" w:fill="auto"/>
            <w:noWrap/>
            <w:vAlign w:val="center"/>
          </w:tcPr>
          <w:p w14:paraId="7E8B36A5">
            <w:pPr>
              <w:jc w:val="right"/>
              <w:rPr>
                <w:rFonts w:hint="eastAsia" w:ascii="宋体" w:hAnsi="宋体" w:eastAsia="宋体" w:cs="宋体"/>
                <w:i w:val="0"/>
                <w:iCs w:val="0"/>
                <w:color w:val="000000"/>
                <w:sz w:val="20"/>
                <w:szCs w:val="20"/>
                <w:u w:val="none"/>
              </w:rPr>
            </w:pPr>
          </w:p>
        </w:tc>
      </w:tr>
      <w:tr w14:paraId="1EFC64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11" w:type="pct"/>
            <w:tcBorders>
              <w:tl2br w:val="nil"/>
              <w:tr2bl w:val="nil"/>
            </w:tcBorders>
            <w:shd w:val="clear" w:color="auto" w:fill="auto"/>
            <w:noWrap/>
            <w:vAlign w:val="center"/>
          </w:tcPr>
          <w:p w14:paraId="273B75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634001</w:t>
            </w:r>
          </w:p>
        </w:tc>
        <w:tc>
          <w:tcPr>
            <w:tcW w:w="838" w:type="pct"/>
            <w:tcBorders>
              <w:tl2br w:val="nil"/>
              <w:tr2bl w:val="nil"/>
            </w:tcBorders>
            <w:shd w:val="clear" w:color="auto" w:fill="auto"/>
            <w:noWrap/>
            <w:vAlign w:val="center"/>
          </w:tcPr>
          <w:p w14:paraId="65DCD52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广元市经济合作和外事局</w:t>
            </w:r>
          </w:p>
        </w:tc>
        <w:tc>
          <w:tcPr>
            <w:tcW w:w="379" w:type="pct"/>
            <w:tcBorders>
              <w:tl2br w:val="nil"/>
              <w:tr2bl w:val="nil"/>
            </w:tcBorders>
            <w:shd w:val="clear" w:color="auto" w:fill="auto"/>
            <w:noWrap/>
            <w:vAlign w:val="center"/>
          </w:tcPr>
          <w:p w14:paraId="084F82EF">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3A0F20CD">
            <w:pPr>
              <w:jc w:val="right"/>
              <w:rPr>
                <w:rFonts w:hint="eastAsia" w:ascii="宋体" w:hAnsi="宋体" w:eastAsia="宋体" w:cs="宋体"/>
                <w:i w:val="0"/>
                <w:iCs w:val="0"/>
                <w:color w:val="000000"/>
                <w:sz w:val="20"/>
                <w:szCs w:val="20"/>
                <w:u w:val="none"/>
              </w:rPr>
            </w:pPr>
          </w:p>
        </w:tc>
        <w:tc>
          <w:tcPr>
            <w:tcW w:w="379" w:type="pct"/>
            <w:tcBorders>
              <w:tl2br w:val="nil"/>
              <w:tr2bl w:val="nil"/>
            </w:tcBorders>
            <w:shd w:val="clear" w:color="auto" w:fill="auto"/>
            <w:noWrap/>
            <w:vAlign w:val="center"/>
          </w:tcPr>
          <w:p w14:paraId="1B62AA0A">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1,404.20</w:t>
            </w:r>
          </w:p>
        </w:tc>
        <w:tc>
          <w:tcPr>
            <w:tcW w:w="332" w:type="pct"/>
            <w:tcBorders>
              <w:tl2br w:val="nil"/>
              <w:tr2bl w:val="nil"/>
            </w:tcBorders>
            <w:shd w:val="clear" w:color="auto" w:fill="auto"/>
            <w:noWrap/>
            <w:vAlign w:val="center"/>
          </w:tcPr>
          <w:p w14:paraId="4ECA770C">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1D16A96D">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713BBE4D">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23219BFE">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44D756B9">
            <w:pPr>
              <w:jc w:val="right"/>
              <w:rPr>
                <w:rFonts w:hint="eastAsia" w:ascii="宋体" w:hAnsi="宋体" w:eastAsia="宋体" w:cs="宋体"/>
                <w:i w:val="0"/>
                <w:iCs w:val="0"/>
                <w:color w:val="000000"/>
                <w:sz w:val="20"/>
                <w:szCs w:val="20"/>
                <w:u w:val="none"/>
              </w:rPr>
            </w:pPr>
          </w:p>
        </w:tc>
        <w:tc>
          <w:tcPr>
            <w:tcW w:w="332" w:type="pct"/>
            <w:tcBorders>
              <w:tl2br w:val="nil"/>
              <w:tr2bl w:val="nil"/>
            </w:tcBorders>
            <w:shd w:val="clear" w:color="auto" w:fill="auto"/>
            <w:noWrap/>
            <w:vAlign w:val="center"/>
          </w:tcPr>
          <w:p w14:paraId="6F3C652A">
            <w:pPr>
              <w:jc w:val="right"/>
              <w:rPr>
                <w:rFonts w:hint="eastAsia" w:ascii="宋体" w:hAnsi="宋体" w:eastAsia="宋体" w:cs="宋体"/>
                <w:i w:val="0"/>
                <w:iCs w:val="0"/>
                <w:color w:val="000000"/>
                <w:sz w:val="20"/>
                <w:szCs w:val="20"/>
                <w:u w:val="none"/>
              </w:rPr>
            </w:pPr>
          </w:p>
        </w:tc>
        <w:tc>
          <w:tcPr>
            <w:tcW w:w="309" w:type="pct"/>
            <w:tcBorders>
              <w:tl2br w:val="nil"/>
              <w:tr2bl w:val="nil"/>
            </w:tcBorders>
            <w:shd w:val="clear" w:color="auto" w:fill="auto"/>
            <w:noWrap/>
            <w:vAlign w:val="center"/>
          </w:tcPr>
          <w:p w14:paraId="65E87C2B">
            <w:pPr>
              <w:jc w:val="right"/>
              <w:rPr>
                <w:rFonts w:hint="eastAsia" w:ascii="宋体" w:hAnsi="宋体" w:eastAsia="宋体" w:cs="宋体"/>
                <w:i w:val="0"/>
                <w:iCs w:val="0"/>
                <w:color w:val="000000"/>
                <w:sz w:val="20"/>
                <w:szCs w:val="20"/>
                <w:u w:val="none"/>
              </w:rPr>
            </w:pPr>
          </w:p>
        </w:tc>
        <w:tc>
          <w:tcPr>
            <w:tcW w:w="355" w:type="pct"/>
            <w:tcBorders>
              <w:tl2br w:val="nil"/>
              <w:tr2bl w:val="nil"/>
            </w:tcBorders>
            <w:shd w:val="clear" w:color="auto" w:fill="auto"/>
            <w:noWrap/>
            <w:vAlign w:val="center"/>
          </w:tcPr>
          <w:p w14:paraId="24AF6088">
            <w:pPr>
              <w:jc w:val="right"/>
              <w:rPr>
                <w:rFonts w:hint="eastAsia" w:ascii="宋体" w:hAnsi="宋体" w:eastAsia="宋体" w:cs="宋体"/>
                <w:i w:val="0"/>
                <w:iCs w:val="0"/>
                <w:color w:val="000000"/>
                <w:sz w:val="20"/>
                <w:szCs w:val="20"/>
                <w:u w:val="none"/>
              </w:rPr>
            </w:pPr>
          </w:p>
        </w:tc>
      </w:tr>
    </w:tbl>
    <w:p w14:paraId="25B0753A">
      <w:pPr>
        <w:rPr>
          <w:rFonts w:hint="eastAsia"/>
          <w:lang w:val="en-US" w:eastAsia="zh-CN"/>
        </w:rPr>
      </w:pPr>
    </w:p>
    <w:p w14:paraId="70ACB5D1">
      <w:pPr>
        <w:rPr>
          <w:rFonts w:hint="eastAsia"/>
          <w:lang w:val="en-US" w:eastAsia="zh-CN"/>
        </w:rPr>
      </w:pPr>
    </w:p>
    <w:p w14:paraId="72ADACEA">
      <w:pPr>
        <w:rPr>
          <w:rFonts w:hint="eastAsia"/>
          <w:lang w:val="en-US" w:eastAsia="zh-CN"/>
        </w:rPr>
      </w:pPr>
      <w:r>
        <w:rPr>
          <w:rFonts w:hint="eastAsia"/>
          <w:lang w:val="en-US" w:eastAsia="zh-CN"/>
        </w:rPr>
        <w:br w:type="page"/>
      </w:r>
    </w:p>
    <w:p w14:paraId="5753960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附表3</w:t>
      </w:r>
    </w:p>
    <w:p w14:paraId="7719406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部门支出总表</w:t>
      </w:r>
    </w:p>
    <w:p w14:paraId="2D383117">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839"/>
        <w:gridCol w:w="673"/>
        <w:gridCol w:w="676"/>
        <w:gridCol w:w="1693"/>
        <w:gridCol w:w="4979"/>
        <w:gridCol w:w="1899"/>
        <w:gridCol w:w="1899"/>
        <w:gridCol w:w="1899"/>
      </w:tblGrid>
      <w:tr w14:paraId="78277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3041" w:type="pct"/>
            <w:gridSpan w:val="5"/>
            <w:tcBorders>
              <w:tl2br w:val="nil"/>
              <w:tr2bl w:val="nil"/>
            </w:tcBorders>
            <w:shd w:val="clear" w:color="auto" w:fill="auto"/>
            <w:noWrap/>
            <w:vAlign w:val="center"/>
          </w:tcPr>
          <w:p w14:paraId="1AF84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52" w:type="pct"/>
            <w:vMerge w:val="restart"/>
            <w:tcBorders>
              <w:tl2br w:val="nil"/>
              <w:tr2bl w:val="nil"/>
            </w:tcBorders>
            <w:shd w:val="clear" w:color="auto" w:fill="auto"/>
            <w:noWrap/>
            <w:vAlign w:val="center"/>
          </w:tcPr>
          <w:p w14:paraId="2CEFDB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2" w:type="pct"/>
            <w:vMerge w:val="restart"/>
            <w:tcBorders>
              <w:tl2br w:val="nil"/>
              <w:tr2bl w:val="nil"/>
            </w:tcBorders>
            <w:shd w:val="clear" w:color="auto" w:fill="auto"/>
            <w:noWrap/>
            <w:vAlign w:val="center"/>
          </w:tcPr>
          <w:p w14:paraId="30910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52" w:type="pct"/>
            <w:vMerge w:val="restart"/>
            <w:tcBorders>
              <w:tl2br w:val="nil"/>
              <w:tr2bl w:val="nil"/>
            </w:tcBorders>
            <w:shd w:val="clear" w:color="auto" w:fill="auto"/>
            <w:noWrap/>
            <w:vAlign w:val="center"/>
          </w:tcPr>
          <w:p w14:paraId="4EF328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24D5553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751" w:type="pct"/>
            <w:gridSpan w:val="3"/>
            <w:tcBorders>
              <w:tl2br w:val="nil"/>
              <w:tr2bl w:val="nil"/>
            </w:tcBorders>
            <w:shd w:val="clear" w:color="auto" w:fill="auto"/>
            <w:noWrap/>
            <w:vAlign w:val="center"/>
          </w:tcPr>
          <w:p w14:paraId="1BE2BE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81" w:type="pct"/>
            <w:vMerge w:val="restart"/>
            <w:tcBorders>
              <w:tl2br w:val="nil"/>
              <w:tr2bl w:val="nil"/>
            </w:tcBorders>
            <w:shd w:val="clear" w:color="auto" w:fill="auto"/>
            <w:noWrap/>
            <w:vAlign w:val="center"/>
          </w:tcPr>
          <w:p w14:paraId="3668CF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707" w:type="pct"/>
            <w:vMerge w:val="restart"/>
            <w:tcBorders>
              <w:tl2br w:val="nil"/>
              <w:tr2bl w:val="nil"/>
            </w:tcBorders>
            <w:shd w:val="clear" w:color="auto" w:fill="auto"/>
            <w:noWrap/>
            <w:vAlign w:val="center"/>
          </w:tcPr>
          <w:p w14:paraId="5CC1088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2" w:type="pct"/>
            <w:vMerge w:val="continue"/>
            <w:tcBorders>
              <w:tl2br w:val="nil"/>
              <w:tr2bl w:val="nil"/>
            </w:tcBorders>
            <w:shd w:val="clear" w:color="auto" w:fill="auto"/>
            <w:noWrap/>
            <w:vAlign w:val="center"/>
          </w:tcPr>
          <w:p w14:paraId="137802F6">
            <w:pPr>
              <w:jc w:val="center"/>
              <w:rPr>
                <w:rFonts w:hint="eastAsia" w:ascii="宋体" w:hAnsi="宋体" w:eastAsia="宋体" w:cs="宋体"/>
                <w:b/>
                <w:bCs/>
                <w:i w:val="0"/>
                <w:iCs w:val="0"/>
                <w:color w:val="000000"/>
                <w:sz w:val="22"/>
                <w:szCs w:val="22"/>
                <w:u w:val="none"/>
              </w:rPr>
            </w:pPr>
          </w:p>
        </w:tc>
        <w:tc>
          <w:tcPr>
            <w:tcW w:w="652" w:type="pct"/>
            <w:vMerge w:val="continue"/>
            <w:tcBorders>
              <w:tl2br w:val="nil"/>
              <w:tr2bl w:val="nil"/>
            </w:tcBorders>
            <w:shd w:val="clear" w:color="auto" w:fill="auto"/>
            <w:noWrap/>
            <w:vAlign w:val="center"/>
          </w:tcPr>
          <w:p w14:paraId="73C804AB">
            <w:pPr>
              <w:jc w:val="center"/>
              <w:rPr>
                <w:rFonts w:hint="eastAsia" w:ascii="宋体" w:hAnsi="宋体" w:eastAsia="宋体" w:cs="宋体"/>
                <w:b/>
                <w:bCs/>
                <w:i w:val="0"/>
                <w:iCs w:val="0"/>
                <w:color w:val="000000"/>
                <w:sz w:val="22"/>
                <w:szCs w:val="22"/>
                <w:u w:val="none"/>
              </w:rPr>
            </w:pPr>
          </w:p>
        </w:tc>
        <w:tc>
          <w:tcPr>
            <w:tcW w:w="652" w:type="pct"/>
            <w:vMerge w:val="continue"/>
            <w:tcBorders>
              <w:tl2br w:val="nil"/>
              <w:tr2bl w:val="nil"/>
            </w:tcBorders>
            <w:shd w:val="clear" w:color="auto" w:fill="auto"/>
            <w:noWrap/>
            <w:vAlign w:val="center"/>
          </w:tcPr>
          <w:p w14:paraId="098F4822">
            <w:pPr>
              <w:jc w:val="center"/>
              <w:rPr>
                <w:rFonts w:hint="eastAsia" w:ascii="宋体" w:hAnsi="宋体" w:eastAsia="宋体" w:cs="宋体"/>
                <w:b/>
                <w:bCs/>
                <w:i w:val="0"/>
                <w:iCs w:val="0"/>
                <w:color w:val="000000"/>
                <w:sz w:val="22"/>
                <w:szCs w:val="22"/>
                <w:u w:val="none"/>
              </w:rPr>
            </w:pPr>
          </w:p>
        </w:tc>
      </w:tr>
      <w:tr w14:paraId="7CA3E3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288" w:type="pct"/>
            <w:tcBorders>
              <w:tl2br w:val="nil"/>
              <w:tr2bl w:val="nil"/>
            </w:tcBorders>
            <w:shd w:val="clear" w:color="auto" w:fill="auto"/>
            <w:noWrap/>
            <w:vAlign w:val="center"/>
          </w:tcPr>
          <w:p w14:paraId="718F0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1" w:type="pct"/>
            <w:tcBorders>
              <w:tl2br w:val="nil"/>
              <w:tr2bl w:val="nil"/>
            </w:tcBorders>
            <w:shd w:val="clear" w:color="auto" w:fill="auto"/>
            <w:noWrap/>
            <w:vAlign w:val="center"/>
          </w:tcPr>
          <w:p w14:paraId="0736B81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1" w:type="pct"/>
            <w:tcBorders>
              <w:tl2br w:val="nil"/>
              <w:tr2bl w:val="nil"/>
            </w:tcBorders>
            <w:shd w:val="clear" w:color="auto" w:fill="auto"/>
            <w:noWrap/>
            <w:vAlign w:val="center"/>
          </w:tcPr>
          <w:p w14:paraId="363FFD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81" w:type="pct"/>
            <w:vMerge w:val="continue"/>
            <w:tcBorders>
              <w:tl2br w:val="nil"/>
              <w:tr2bl w:val="nil"/>
            </w:tcBorders>
            <w:shd w:val="clear" w:color="auto" w:fill="auto"/>
            <w:noWrap/>
            <w:vAlign w:val="center"/>
          </w:tcPr>
          <w:p w14:paraId="53E4CB59">
            <w:pPr>
              <w:jc w:val="center"/>
              <w:rPr>
                <w:rFonts w:hint="eastAsia" w:ascii="宋体" w:hAnsi="宋体" w:eastAsia="宋体" w:cs="宋体"/>
                <w:b/>
                <w:bCs/>
                <w:i w:val="0"/>
                <w:iCs w:val="0"/>
                <w:color w:val="000000"/>
                <w:sz w:val="22"/>
                <w:szCs w:val="22"/>
                <w:u w:val="none"/>
              </w:rPr>
            </w:pPr>
          </w:p>
        </w:tc>
        <w:tc>
          <w:tcPr>
            <w:tcW w:w="1707" w:type="pct"/>
            <w:vMerge w:val="continue"/>
            <w:tcBorders>
              <w:tl2br w:val="nil"/>
              <w:tr2bl w:val="nil"/>
            </w:tcBorders>
            <w:shd w:val="clear" w:color="auto" w:fill="auto"/>
            <w:noWrap/>
            <w:vAlign w:val="center"/>
          </w:tcPr>
          <w:p w14:paraId="39EB3E6D">
            <w:pPr>
              <w:jc w:val="center"/>
              <w:rPr>
                <w:rFonts w:hint="eastAsia" w:ascii="宋体" w:hAnsi="宋体" w:eastAsia="宋体" w:cs="宋体"/>
                <w:b/>
                <w:bCs/>
                <w:i w:val="0"/>
                <w:iCs w:val="0"/>
                <w:color w:val="000000"/>
                <w:sz w:val="22"/>
                <w:szCs w:val="22"/>
                <w:u w:val="none"/>
              </w:rPr>
            </w:pPr>
          </w:p>
        </w:tc>
        <w:tc>
          <w:tcPr>
            <w:tcW w:w="652" w:type="pct"/>
            <w:vMerge w:val="continue"/>
            <w:tcBorders>
              <w:tl2br w:val="nil"/>
              <w:tr2bl w:val="nil"/>
            </w:tcBorders>
            <w:shd w:val="clear" w:color="auto" w:fill="auto"/>
            <w:noWrap/>
            <w:vAlign w:val="center"/>
          </w:tcPr>
          <w:p w14:paraId="09BBABA5">
            <w:pPr>
              <w:jc w:val="center"/>
              <w:rPr>
                <w:rFonts w:hint="eastAsia" w:ascii="宋体" w:hAnsi="宋体" w:eastAsia="宋体" w:cs="宋体"/>
                <w:b/>
                <w:bCs/>
                <w:i w:val="0"/>
                <w:iCs w:val="0"/>
                <w:color w:val="000000"/>
                <w:sz w:val="22"/>
                <w:szCs w:val="22"/>
                <w:u w:val="none"/>
              </w:rPr>
            </w:pPr>
          </w:p>
        </w:tc>
        <w:tc>
          <w:tcPr>
            <w:tcW w:w="652" w:type="pct"/>
            <w:vMerge w:val="continue"/>
            <w:tcBorders>
              <w:tl2br w:val="nil"/>
              <w:tr2bl w:val="nil"/>
            </w:tcBorders>
            <w:shd w:val="clear" w:color="auto" w:fill="auto"/>
            <w:noWrap/>
            <w:vAlign w:val="center"/>
          </w:tcPr>
          <w:p w14:paraId="3DEC579F">
            <w:pPr>
              <w:jc w:val="center"/>
              <w:rPr>
                <w:rFonts w:hint="eastAsia" w:ascii="宋体" w:hAnsi="宋体" w:eastAsia="宋体" w:cs="宋体"/>
                <w:b/>
                <w:bCs/>
                <w:i w:val="0"/>
                <w:iCs w:val="0"/>
                <w:color w:val="000000"/>
                <w:sz w:val="22"/>
                <w:szCs w:val="22"/>
                <w:u w:val="none"/>
              </w:rPr>
            </w:pPr>
          </w:p>
        </w:tc>
        <w:tc>
          <w:tcPr>
            <w:tcW w:w="652" w:type="pct"/>
            <w:vMerge w:val="continue"/>
            <w:tcBorders>
              <w:tl2br w:val="nil"/>
              <w:tr2bl w:val="nil"/>
            </w:tcBorders>
            <w:shd w:val="clear" w:color="auto" w:fill="auto"/>
            <w:noWrap/>
            <w:vAlign w:val="center"/>
          </w:tcPr>
          <w:p w14:paraId="120E5A05">
            <w:pPr>
              <w:jc w:val="center"/>
              <w:rPr>
                <w:rFonts w:hint="eastAsia" w:ascii="宋体" w:hAnsi="宋体" w:eastAsia="宋体" w:cs="宋体"/>
                <w:b/>
                <w:bCs/>
                <w:i w:val="0"/>
                <w:iCs w:val="0"/>
                <w:color w:val="000000"/>
                <w:sz w:val="22"/>
                <w:szCs w:val="22"/>
                <w:u w:val="none"/>
              </w:rPr>
            </w:pPr>
          </w:p>
        </w:tc>
      </w:tr>
      <w:tr w14:paraId="2E78B8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4628928E">
            <w:pPr>
              <w:jc w:val="center"/>
              <w:rPr>
                <w:rFonts w:hint="eastAsia" w:ascii="宋体" w:hAnsi="宋体" w:eastAsia="宋体" w:cs="宋体"/>
                <w:b/>
                <w:bCs/>
                <w:i w:val="0"/>
                <w:iCs w:val="0"/>
                <w:color w:val="000000"/>
                <w:sz w:val="22"/>
                <w:szCs w:val="22"/>
                <w:u w:val="none"/>
              </w:rPr>
            </w:pPr>
          </w:p>
        </w:tc>
        <w:tc>
          <w:tcPr>
            <w:tcW w:w="231" w:type="pct"/>
            <w:tcBorders>
              <w:tl2br w:val="nil"/>
              <w:tr2bl w:val="nil"/>
            </w:tcBorders>
            <w:shd w:val="clear" w:color="auto" w:fill="auto"/>
            <w:noWrap/>
            <w:vAlign w:val="center"/>
          </w:tcPr>
          <w:p w14:paraId="1C9F5ACA">
            <w:pPr>
              <w:jc w:val="center"/>
              <w:rPr>
                <w:rFonts w:hint="eastAsia" w:ascii="宋体" w:hAnsi="宋体" w:eastAsia="宋体" w:cs="宋体"/>
                <w:b/>
                <w:bCs/>
                <w:i w:val="0"/>
                <w:iCs w:val="0"/>
                <w:color w:val="000000"/>
                <w:sz w:val="22"/>
                <w:szCs w:val="22"/>
                <w:u w:val="none"/>
              </w:rPr>
            </w:pPr>
          </w:p>
        </w:tc>
        <w:tc>
          <w:tcPr>
            <w:tcW w:w="231" w:type="pct"/>
            <w:tcBorders>
              <w:tl2br w:val="nil"/>
              <w:tr2bl w:val="nil"/>
            </w:tcBorders>
            <w:shd w:val="clear" w:color="auto" w:fill="auto"/>
            <w:noWrap/>
            <w:vAlign w:val="center"/>
          </w:tcPr>
          <w:p w14:paraId="725EB62C">
            <w:pPr>
              <w:jc w:val="center"/>
              <w:rPr>
                <w:rFonts w:hint="eastAsia" w:ascii="宋体" w:hAnsi="宋体" w:eastAsia="宋体" w:cs="宋体"/>
                <w:b/>
                <w:bCs/>
                <w:i w:val="0"/>
                <w:iCs w:val="0"/>
                <w:color w:val="000000"/>
                <w:sz w:val="22"/>
                <w:szCs w:val="22"/>
                <w:u w:val="none"/>
              </w:rPr>
            </w:pPr>
          </w:p>
        </w:tc>
        <w:tc>
          <w:tcPr>
            <w:tcW w:w="581" w:type="pct"/>
            <w:tcBorders>
              <w:tl2br w:val="nil"/>
              <w:tr2bl w:val="nil"/>
            </w:tcBorders>
            <w:shd w:val="clear" w:color="auto" w:fill="auto"/>
            <w:noWrap/>
            <w:vAlign w:val="center"/>
          </w:tcPr>
          <w:p w14:paraId="6BC3E701">
            <w:pPr>
              <w:jc w:val="center"/>
              <w:rPr>
                <w:rFonts w:hint="eastAsia" w:ascii="宋体" w:hAnsi="宋体" w:eastAsia="宋体" w:cs="宋体"/>
                <w:b/>
                <w:bCs/>
                <w:i w:val="0"/>
                <w:iCs w:val="0"/>
                <w:color w:val="000000"/>
                <w:sz w:val="22"/>
                <w:szCs w:val="22"/>
                <w:u w:val="none"/>
              </w:rPr>
            </w:pPr>
          </w:p>
        </w:tc>
        <w:tc>
          <w:tcPr>
            <w:tcW w:w="1707" w:type="pct"/>
            <w:tcBorders>
              <w:tl2br w:val="nil"/>
              <w:tr2bl w:val="nil"/>
            </w:tcBorders>
            <w:shd w:val="clear" w:color="auto" w:fill="auto"/>
            <w:noWrap/>
            <w:vAlign w:val="center"/>
          </w:tcPr>
          <w:p w14:paraId="751288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52" w:type="pct"/>
            <w:tcBorders>
              <w:tl2br w:val="nil"/>
              <w:tr2bl w:val="nil"/>
            </w:tcBorders>
            <w:shd w:val="clear" w:color="auto" w:fill="auto"/>
            <w:noWrap/>
            <w:vAlign w:val="center"/>
          </w:tcPr>
          <w:p w14:paraId="5643B7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1,404.20</w:t>
            </w:r>
          </w:p>
        </w:tc>
        <w:tc>
          <w:tcPr>
            <w:tcW w:w="652" w:type="pct"/>
            <w:tcBorders>
              <w:tl2br w:val="nil"/>
              <w:tr2bl w:val="nil"/>
            </w:tcBorders>
            <w:shd w:val="clear" w:color="auto" w:fill="auto"/>
            <w:noWrap/>
            <w:vAlign w:val="center"/>
          </w:tcPr>
          <w:p w14:paraId="155870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1,075.56</w:t>
            </w:r>
          </w:p>
        </w:tc>
        <w:tc>
          <w:tcPr>
            <w:tcW w:w="652" w:type="pct"/>
            <w:tcBorders>
              <w:tl2br w:val="nil"/>
              <w:tr2bl w:val="nil"/>
            </w:tcBorders>
            <w:shd w:val="clear" w:color="auto" w:fill="auto"/>
            <w:noWrap/>
            <w:vAlign w:val="center"/>
          </w:tcPr>
          <w:p w14:paraId="7BA1A34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328.64</w:t>
            </w:r>
          </w:p>
        </w:tc>
      </w:tr>
      <w:tr w14:paraId="1745B4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4E2AD7AE">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7B9EEF2A">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74AFAC34">
            <w:pPr>
              <w:jc w:val="center"/>
              <w:rPr>
                <w:rFonts w:hint="eastAsia" w:ascii="宋体" w:hAnsi="宋体" w:eastAsia="宋体" w:cs="宋体"/>
                <w:i w:val="0"/>
                <w:iCs w:val="0"/>
                <w:color w:val="000000"/>
                <w:sz w:val="22"/>
                <w:szCs w:val="22"/>
                <w:u w:val="none"/>
              </w:rPr>
            </w:pPr>
          </w:p>
        </w:tc>
        <w:tc>
          <w:tcPr>
            <w:tcW w:w="581" w:type="pct"/>
            <w:tcBorders>
              <w:tl2br w:val="nil"/>
              <w:tr2bl w:val="nil"/>
            </w:tcBorders>
            <w:shd w:val="clear" w:color="auto" w:fill="auto"/>
            <w:noWrap/>
            <w:vAlign w:val="center"/>
          </w:tcPr>
          <w:p w14:paraId="2CBD4C39">
            <w:pPr>
              <w:jc w:val="center"/>
              <w:rPr>
                <w:rFonts w:hint="eastAsia" w:ascii="宋体" w:hAnsi="宋体" w:eastAsia="宋体" w:cs="宋体"/>
                <w:i w:val="0"/>
                <w:iCs w:val="0"/>
                <w:color w:val="000000"/>
                <w:sz w:val="22"/>
                <w:szCs w:val="22"/>
                <w:u w:val="none"/>
              </w:rPr>
            </w:pPr>
          </w:p>
        </w:tc>
        <w:tc>
          <w:tcPr>
            <w:tcW w:w="1707" w:type="pct"/>
            <w:tcBorders>
              <w:tl2br w:val="nil"/>
              <w:tr2bl w:val="nil"/>
            </w:tcBorders>
            <w:shd w:val="clear" w:color="auto" w:fill="auto"/>
            <w:vAlign w:val="center"/>
          </w:tcPr>
          <w:p w14:paraId="455D17BF">
            <w:pPr>
              <w:jc w:val="left"/>
              <w:rPr>
                <w:rFonts w:hint="eastAsia" w:ascii="宋体" w:hAnsi="宋体" w:eastAsia="宋体" w:cs="宋体"/>
                <w:i w:val="0"/>
                <w:iCs w:val="0"/>
                <w:color w:val="000000"/>
                <w:sz w:val="22"/>
                <w:szCs w:val="22"/>
                <w:u w:val="none"/>
              </w:rPr>
            </w:pPr>
          </w:p>
        </w:tc>
        <w:tc>
          <w:tcPr>
            <w:tcW w:w="652" w:type="pct"/>
            <w:tcBorders>
              <w:tl2br w:val="nil"/>
              <w:tr2bl w:val="nil"/>
            </w:tcBorders>
            <w:shd w:val="clear" w:color="auto" w:fill="auto"/>
            <w:noWrap/>
            <w:vAlign w:val="center"/>
          </w:tcPr>
          <w:p w14:paraId="1B9FE1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652" w:type="pct"/>
            <w:tcBorders>
              <w:tl2br w:val="nil"/>
              <w:tr2bl w:val="nil"/>
            </w:tcBorders>
            <w:shd w:val="clear" w:color="auto" w:fill="auto"/>
            <w:noWrap/>
            <w:vAlign w:val="center"/>
          </w:tcPr>
          <w:p w14:paraId="2437BE5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1,075.56</w:t>
            </w:r>
          </w:p>
        </w:tc>
        <w:tc>
          <w:tcPr>
            <w:tcW w:w="652" w:type="pct"/>
            <w:tcBorders>
              <w:tl2br w:val="nil"/>
              <w:tr2bl w:val="nil"/>
            </w:tcBorders>
            <w:shd w:val="clear" w:color="auto" w:fill="auto"/>
            <w:noWrap/>
            <w:vAlign w:val="center"/>
          </w:tcPr>
          <w:p w14:paraId="19BEEC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328.64</w:t>
            </w:r>
          </w:p>
        </w:tc>
      </w:tr>
      <w:tr w14:paraId="14B30F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44969BF9">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5D4ADA31">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10E03A54">
            <w:pPr>
              <w:jc w:val="center"/>
              <w:rPr>
                <w:rFonts w:hint="eastAsia" w:ascii="宋体" w:hAnsi="宋体" w:eastAsia="宋体" w:cs="宋体"/>
                <w:i w:val="0"/>
                <w:iCs w:val="0"/>
                <w:color w:val="000000"/>
                <w:sz w:val="22"/>
                <w:szCs w:val="22"/>
                <w:u w:val="none"/>
              </w:rPr>
            </w:pPr>
          </w:p>
        </w:tc>
        <w:tc>
          <w:tcPr>
            <w:tcW w:w="581" w:type="pct"/>
            <w:tcBorders>
              <w:tl2br w:val="nil"/>
              <w:tr2bl w:val="nil"/>
            </w:tcBorders>
            <w:shd w:val="clear" w:color="auto" w:fill="auto"/>
            <w:noWrap/>
            <w:vAlign w:val="center"/>
          </w:tcPr>
          <w:p w14:paraId="7512131C">
            <w:pPr>
              <w:jc w:val="center"/>
              <w:rPr>
                <w:rFonts w:hint="eastAsia" w:ascii="宋体" w:hAnsi="宋体" w:eastAsia="宋体" w:cs="宋体"/>
                <w:i w:val="0"/>
                <w:iCs w:val="0"/>
                <w:color w:val="000000"/>
                <w:sz w:val="22"/>
                <w:szCs w:val="22"/>
                <w:u w:val="none"/>
              </w:rPr>
            </w:pPr>
          </w:p>
        </w:tc>
        <w:tc>
          <w:tcPr>
            <w:tcW w:w="1707" w:type="pct"/>
            <w:tcBorders>
              <w:tl2br w:val="nil"/>
              <w:tr2bl w:val="nil"/>
            </w:tcBorders>
            <w:shd w:val="clear" w:color="auto" w:fill="auto"/>
            <w:vAlign w:val="center"/>
          </w:tcPr>
          <w:p w14:paraId="3C0BDC5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广元市经济合作和外事局</w:t>
            </w:r>
          </w:p>
        </w:tc>
        <w:tc>
          <w:tcPr>
            <w:tcW w:w="652" w:type="pct"/>
            <w:tcBorders>
              <w:tl2br w:val="nil"/>
              <w:tr2bl w:val="nil"/>
            </w:tcBorders>
            <w:shd w:val="clear" w:color="auto" w:fill="auto"/>
            <w:noWrap/>
            <w:vAlign w:val="center"/>
          </w:tcPr>
          <w:p w14:paraId="7A8AE2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652" w:type="pct"/>
            <w:tcBorders>
              <w:tl2br w:val="nil"/>
              <w:tr2bl w:val="nil"/>
            </w:tcBorders>
            <w:shd w:val="clear" w:color="auto" w:fill="auto"/>
            <w:noWrap/>
            <w:vAlign w:val="center"/>
          </w:tcPr>
          <w:p w14:paraId="2D6A55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1,075.56</w:t>
            </w:r>
          </w:p>
        </w:tc>
        <w:tc>
          <w:tcPr>
            <w:tcW w:w="652" w:type="pct"/>
            <w:tcBorders>
              <w:tl2br w:val="nil"/>
              <w:tr2bl w:val="nil"/>
            </w:tcBorders>
            <w:shd w:val="clear" w:color="auto" w:fill="auto"/>
            <w:noWrap/>
            <w:vAlign w:val="center"/>
          </w:tcPr>
          <w:p w14:paraId="4DDE41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328.64</w:t>
            </w:r>
          </w:p>
        </w:tc>
      </w:tr>
      <w:tr w14:paraId="77B96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3F96E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68EE6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458A14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7B3AA0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599844D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652" w:type="pct"/>
            <w:tcBorders>
              <w:tl2br w:val="nil"/>
              <w:tr2bl w:val="nil"/>
            </w:tcBorders>
            <w:shd w:val="clear" w:color="auto" w:fill="auto"/>
            <w:noWrap/>
            <w:vAlign w:val="center"/>
          </w:tcPr>
          <w:p w14:paraId="1652D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639.50</w:t>
            </w:r>
          </w:p>
        </w:tc>
        <w:tc>
          <w:tcPr>
            <w:tcW w:w="652" w:type="pct"/>
            <w:tcBorders>
              <w:tl2br w:val="nil"/>
              <w:tr2bl w:val="nil"/>
            </w:tcBorders>
            <w:shd w:val="clear" w:color="auto" w:fill="auto"/>
            <w:noWrap/>
            <w:vAlign w:val="center"/>
          </w:tcPr>
          <w:p w14:paraId="2EBBFC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639.50</w:t>
            </w:r>
          </w:p>
        </w:tc>
        <w:tc>
          <w:tcPr>
            <w:tcW w:w="652" w:type="pct"/>
            <w:tcBorders>
              <w:tl2br w:val="nil"/>
              <w:tr2bl w:val="nil"/>
            </w:tcBorders>
            <w:shd w:val="clear" w:color="auto" w:fill="auto"/>
            <w:noWrap/>
            <w:vAlign w:val="center"/>
          </w:tcPr>
          <w:p w14:paraId="4BB0A0EF">
            <w:pPr>
              <w:jc w:val="right"/>
              <w:rPr>
                <w:rFonts w:hint="eastAsia" w:ascii="宋体" w:hAnsi="宋体" w:eastAsia="宋体" w:cs="宋体"/>
                <w:i w:val="0"/>
                <w:iCs w:val="0"/>
                <w:color w:val="000000"/>
                <w:sz w:val="22"/>
                <w:szCs w:val="22"/>
                <w:u w:val="none"/>
              </w:rPr>
            </w:pPr>
          </w:p>
        </w:tc>
      </w:tr>
      <w:tr w14:paraId="4BEE87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36B31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27FC2A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624D92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81" w:type="pct"/>
            <w:tcBorders>
              <w:tl2br w:val="nil"/>
              <w:tr2bl w:val="nil"/>
            </w:tcBorders>
            <w:shd w:val="clear" w:color="auto" w:fill="auto"/>
            <w:noWrap/>
            <w:vAlign w:val="center"/>
          </w:tcPr>
          <w:p w14:paraId="6ED4E4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2D5CE8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652" w:type="pct"/>
            <w:tcBorders>
              <w:tl2br w:val="nil"/>
              <w:tr2bl w:val="nil"/>
            </w:tcBorders>
            <w:shd w:val="clear" w:color="auto" w:fill="auto"/>
            <w:noWrap/>
            <w:vAlign w:val="center"/>
          </w:tcPr>
          <w:p w14:paraId="33229D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52" w:type="pct"/>
            <w:tcBorders>
              <w:tl2br w:val="nil"/>
              <w:tr2bl w:val="nil"/>
            </w:tcBorders>
            <w:shd w:val="clear" w:color="auto" w:fill="auto"/>
            <w:noWrap/>
            <w:vAlign w:val="center"/>
          </w:tcPr>
          <w:p w14:paraId="7F5C93A6">
            <w:pPr>
              <w:jc w:val="right"/>
              <w:rPr>
                <w:rFonts w:hint="eastAsia" w:ascii="宋体" w:hAnsi="宋体" w:eastAsia="宋体" w:cs="宋体"/>
                <w:i w:val="0"/>
                <w:iCs w:val="0"/>
                <w:color w:val="000000"/>
                <w:sz w:val="22"/>
                <w:szCs w:val="22"/>
                <w:u w:val="none"/>
              </w:rPr>
            </w:pPr>
          </w:p>
        </w:tc>
        <w:tc>
          <w:tcPr>
            <w:tcW w:w="652" w:type="pct"/>
            <w:tcBorders>
              <w:tl2br w:val="nil"/>
              <w:tr2bl w:val="nil"/>
            </w:tcBorders>
            <w:shd w:val="clear" w:color="auto" w:fill="auto"/>
            <w:noWrap/>
            <w:vAlign w:val="center"/>
          </w:tcPr>
          <w:p w14:paraId="53C1C2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3F42A1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1F90E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5E02F2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5B58B2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581" w:type="pct"/>
            <w:tcBorders>
              <w:tl2br w:val="nil"/>
              <w:tr2bl w:val="nil"/>
            </w:tcBorders>
            <w:shd w:val="clear" w:color="auto" w:fill="auto"/>
            <w:noWrap/>
            <w:vAlign w:val="center"/>
          </w:tcPr>
          <w:p w14:paraId="1F82B5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0E2B10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招商引资</w:t>
            </w:r>
          </w:p>
        </w:tc>
        <w:tc>
          <w:tcPr>
            <w:tcW w:w="652" w:type="pct"/>
            <w:tcBorders>
              <w:tl2br w:val="nil"/>
              <w:tr2bl w:val="nil"/>
            </w:tcBorders>
            <w:shd w:val="clear" w:color="auto" w:fill="auto"/>
            <w:noWrap/>
            <w:vAlign w:val="center"/>
          </w:tcPr>
          <w:p w14:paraId="362E7C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652" w:type="pct"/>
            <w:tcBorders>
              <w:tl2br w:val="nil"/>
              <w:tr2bl w:val="nil"/>
            </w:tcBorders>
            <w:shd w:val="clear" w:color="auto" w:fill="auto"/>
            <w:noWrap/>
            <w:vAlign w:val="center"/>
          </w:tcPr>
          <w:p w14:paraId="2FD8A162">
            <w:pPr>
              <w:jc w:val="right"/>
              <w:rPr>
                <w:rFonts w:hint="eastAsia" w:ascii="宋体" w:hAnsi="宋体" w:eastAsia="宋体" w:cs="宋体"/>
                <w:i w:val="0"/>
                <w:iCs w:val="0"/>
                <w:color w:val="000000"/>
                <w:sz w:val="22"/>
                <w:szCs w:val="22"/>
                <w:u w:val="none"/>
              </w:rPr>
            </w:pPr>
          </w:p>
        </w:tc>
        <w:tc>
          <w:tcPr>
            <w:tcW w:w="652" w:type="pct"/>
            <w:tcBorders>
              <w:tl2br w:val="nil"/>
              <w:tr2bl w:val="nil"/>
            </w:tcBorders>
            <w:shd w:val="clear" w:color="auto" w:fill="auto"/>
            <w:noWrap/>
            <w:vAlign w:val="center"/>
          </w:tcPr>
          <w:p w14:paraId="70E59E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r>
      <w:tr w14:paraId="385769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6D283B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32871F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5CB4E5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1" w:type="pct"/>
            <w:tcBorders>
              <w:tl2br w:val="nil"/>
              <w:tr2bl w:val="nil"/>
            </w:tcBorders>
            <w:shd w:val="clear" w:color="auto" w:fill="auto"/>
            <w:noWrap/>
            <w:vAlign w:val="center"/>
          </w:tcPr>
          <w:p w14:paraId="6884E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6D954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事业运行</w:t>
            </w:r>
          </w:p>
        </w:tc>
        <w:tc>
          <w:tcPr>
            <w:tcW w:w="652" w:type="pct"/>
            <w:tcBorders>
              <w:tl2br w:val="nil"/>
              <w:tr2bl w:val="nil"/>
            </w:tcBorders>
            <w:shd w:val="clear" w:color="auto" w:fill="auto"/>
            <w:noWrap/>
            <w:vAlign w:val="center"/>
          </w:tcPr>
          <w:p w14:paraId="7825B8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231.14</w:t>
            </w:r>
          </w:p>
        </w:tc>
        <w:tc>
          <w:tcPr>
            <w:tcW w:w="652" w:type="pct"/>
            <w:tcBorders>
              <w:tl2br w:val="nil"/>
              <w:tr2bl w:val="nil"/>
            </w:tcBorders>
            <w:shd w:val="clear" w:color="auto" w:fill="auto"/>
            <w:noWrap/>
            <w:vAlign w:val="center"/>
          </w:tcPr>
          <w:p w14:paraId="1DAF1A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231.14</w:t>
            </w:r>
          </w:p>
        </w:tc>
        <w:tc>
          <w:tcPr>
            <w:tcW w:w="652" w:type="pct"/>
            <w:tcBorders>
              <w:tl2br w:val="nil"/>
              <w:tr2bl w:val="nil"/>
            </w:tcBorders>
            <w:shd w:val="clear" w:color="auto" w:fill="auto"/>
            <w:noWrap/>
            <w:vAlign w:val="center"/>
          </w:tcPr>
          <w:p w14:paraId="42BB1F37">
            <w:pPr>
              <w:jc w:val="right"/>
              <w:rPr>
                <w:rFonts w:hint="eastAsia" w:ascii="宋体" w:hAnsi="宋体" w:eastAsia="宋体" w:cs="宋体"/>
                <w:i w:val="0"/>
                <w:iCs w:val="0"/>
                <w:color w:val="000000"/>
                <w:sz w:val="22"/>
                <w:szCs w:val="22"/>
                <w:u w:val="none"/>
              </w:rPr>
            </w:pPr>
          </w:p>
        </w:tc>
      </w:tr>
      <w:tr w14:paraId="5AB39E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50A623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l2br w:val="nil"/>
              <w:tr2bl w:val="nil"/>
            </w:tcBorders>
            <w:shd w:val="clear" w:color="auto" w:fill="auto"/>
            <w:noWrap/>
            <w:vAlign w:val="center"/>
          </w:tcPr>
          <w:p w14:paraId="503F0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231" w:type="pct"/>
            <w:tcBorders>
              <w:tl2br w:val="nil"/>
              <w:tr2bl w:val="nil"/>
            </w:tcBorders>
            <w:shd w:val="clear" w:color="auto" w:fill="auto"/>
            <w:noWrap/>
            <w:vAlign w:val="center"/>
          </w:tcPr>
          <w:p w14:paraId="33B89E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1" w:type="pct"/>
            <w:tcBorders>
              <w:tl2br w:val="nil"/>
              <w:tr2bl w:val="nil"/>
            </w:tcBorders>
            <w:shd w:val="clear" w:color="auto" w:fill="auto"/>
            <w:noWrap/>
            <w:vAlign w:val="center"/>
          </w:tcPr>
          <w:p w14:paraId="160719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2EF2DE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652" w:type="pct"/>
            <w:tcBorders>
              <w:tl2br w:val="nil"/>
              <w:tr2bl w:val="nil"/>
            </w:tcBorders>
            <w:shd w:val="clear" w:color="auto" w:fill="auto"/>
            <w:noWrap/>
            <w:vAlign w:val="center"/>
          </w:tcPr>
          <w:p w14:paraId="35A4CE3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652" w:type="pct"/>
            <w:tcBorders>
              <w:tl2br w:val="nil"/>
              <w:tr2bl w:val="nil"/>
            </w:tcBorders>
            <w:shd w:val="clear" w:color="auto" w:fill="auto"/>
            <w:noWrap/>
            <w:vAlign w:val="center"/>
          </w:tcPr>
          <w:p w14:paraId="021F16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652" w:type="pct"/>
            <w:tcBorders>
              <w:tl2br w:val="nil"/>
              <w:tr2bl w:val="nil"/>
            </w:tcBorders>
            <w:shd w:val="clear" w:color="auto" w:fill="auto"/>
            <w:noWrap/>
            <w:vAlign w:val="center"/>
          </w:tcPr>
          <w:p w14:paraId="2F3AA20E">
            <w:pPr>
              <w:jc w:val="right"/>
              <w:rPr>
                <w:rFonts w:hint="eastAsia" w:ascii="宋体" w:hAnsi="宋体" w:eastAsia="宋体" w:cs="宋体"/>
                <w:i w:val="0"/>
                <w:iCs w:val="0"/>
                <w:color w:val="000000"/>
                <w:sz w:val="22"/>
                <w:szCs w:val="22"/>
                <w:u w:val="none"/>
              </w:rPr>
            </w:pPr>
          </w:p>
        </w:tc>
      </w:tr>
      <w:tr w14:paraId="576804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507F1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l2br w:val="nil"/>
              <w:tr2bl w:val="nil"/>
            </w:tcBorders>
            <w:shd w:val="clear" w:color="auto" w:fill="auto"/>
            <w:noWrap/>
            <w:vAlign w:val="center"/>
          </w:tcPr>
          <w:p w14:paraId="55F6D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1" w:type="pct"/>
            <w:tcBorders>
              <w:tl2br w:val="nil"/>
              <w:tr2bl w:val="nil"/>
            </w:tcBorders>
            <w:shd w:val="clear" w:color="auto" w:fill="auto"/>
            <w:noWrap/>
            <w:vAlign w:val="center"/>
          </w:tcPr>
          <w:p w14:paraId="75598C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81" w:type="pct"/>
            <w:tcBorders>
              <w:tl2br w:val="nil"/>
              <w:tr2bl w:val="nil"/>
            </w:tcBorders>
            <w:shd w:val="clear" w:color="auto" w:fill="auto"/>
            <w:noWrap/>
            <w:vAlign w:val="center"/>
          </w:tcPr>
          <w:p w14:paraId="11D705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0B36E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652" w:type="pct"/>
            <w:tcBorders>
              <w:tl2br w:val="nil"/>
              <w:tr2bl w:val="nil"/>
            </w:tcBorders>
            <w:shd w:val="clear" w:color="auto" w:fill="auto"/>
            <w:noWrap/>
            <w:vAlign w:val="center"/>
          </w:tcPr>
          <w:p w14:paraId="171371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52" w:type="pct"/>
            <w:tcBorders>
              <w:tl2br w:val="nil"/>
              <w:tr2bl w:val="nil"/>
            </w:tcBorders>
            <w:shd w:val="clear" w:color="auto" w:fill="auto"/>
            <w:noWrap/>
            <w:vAlign w:val="center"/>
          </w:tcPr>
          <w:p w14:paraId="7B073B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52" w:type="pct"/>
            <w:tcBorders>
              <w:tl2br w:val="nil"/>
              <w:tr2bl w:val="nil"/>
            </w:tcBorders>
            <w:shd w:val="clear" w:color="auto" w:fill="auto"/>
            <w:noWrap/>
            <w:vAlign w:val="center"/>
          </w:tcPr>
          <w:p w14:paraId="477F6D85">
            <w:pPr>
              <w:jc w:val="right"/>
              <w:rPr>
                <w:rFonts w:hint="eastAsia" w:ascii="宋体" w:hAnsi="宋体" w:eastAsia="宋体" w:cs="宋体"/>
                <w:i w:val="0"/>
                <w:iCs w:val="0"/>
                <w:color w:val="000000"/>
                <w:sz w:val="22"/>
                <w:szCs w:val="22"/>
                <w:u w:val="none"/>
              </w:rPr>
            </w:pPr>
          </w:p>
        </w:tc>
      </w:tr>
      <w:tr w14:paraId="2221E0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41E08E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1" w:type="pct"/>
            <w:tcBorders>
              <w:tl2br w:val="nil"/>
              <w:tr2bl w:val="nil"/>
            </w:tcBorders>
            <w:shd w:val="clear" w:color="auto" w:fill="auto"/>
            <w:noWrap/>
            <w:vAlign w:val="center"/>
          </w:tcPr>
          <w:p w14:paraId="68A21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 w:type="pct"/>
            <w:tcBorders>
              <w:tl2br w:val="nil"/>
              <w:tr2bl w:val="nil"/>
            </w:tcBorders>
            <w:shd w:val="clear" w:color="auto" w:fill="auto"/>
            <w:noWrap/>
            <w:vAlign w:val="center"/>
          </w:tcPr>
          <w:p w14:paraId="613510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6DAFF6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293514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652" w:type="pct"/>
            <w:tcBorders>
              <w:tl2br w:val="nil"/>
              <w:tr2bl w:val="nil"/>
            </w:tcBorders>
            <w:shd w:val="clear" w:color="auto" w:fill="auto"/>
            <w:noWrap/>
            <w:vAlign w:val="center"/>
          </w:tcPr>
          <w:p w14:paraId="3C791B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52" w:type="pct"/>
            <w:tcBorders>
              <w:tl2br w:val="nil"/>
              <w:tr2bl w:val="nil"/>
            </w:tcBorders>
            <w:shd w:val="clear" w:color="auto" w:fill="auto"/>
            <w:noWrap/>
            <w:vAlign w:val="center"/>
          </w:tcPr>
          <w:p w14:paraId="17D18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52" w:type="pct"/>
            <w:tcBorders>
              <w:tl2br w:val="nil"/>
              <w:tr2bl w:val="nil"/>
            </w:tcBorders>
            <w:shd w:val="clear" w:color="auto" w:fill="auto"/>
            <w:noWrap/>
            <w:vAlign w:val="center"/>
          </w:tcPr>
          <w:p w14:paraId="5360E3F2">
            <w:pPr>
              <w:jc w:val="right"/>
              <w:rPr>
                <w:rFonts w:hint="eastAsia" w:ascii="宋体" w:hAnsi="宋体" w:eastAsia="宋体" w:cs="宋体"/>
                <w:i w:val="0"/>
                <w:iCs w:val="0"/>
                <w:color w:val="000000"/>
                <w:sz w:val="22"/>
                <w:szCs w:val="22"/>
                <w:u w:val="none"/>
              </w:rPr>
            </w:pPr>
          </w:p>
        </w:tc>
      </w:tr>
      <w:tr w14:paraId="6C6694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8" w:type="pct"/>
            <w:tcBorders>
              <w:tl2br w:val="nil"/>
              <w:tr2bl w:val="nil"/>
            </w:tcBorders>
            <w:shd w:val="clear" w:color="auto" w:fill="auto"/>
            <w:noWrap/>
            <w:vAlign w:val="center"/>
          </w:tcPr>
          <w:p w14:paraId="17653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1" w:type="pct"/>
            <w:tcBorders>
              <w:tl2br w:val="nil"/>
              <w:tr2bl w:val="nil"/>
            </w:tcBorders>
            <w:shd w:val="clear" w:color="auto" w:fill="auto"/>
            <w:noWrap/>
            <w:vAlign w:val="center"/>
          </w:tcPr>
          <w:p w14:paraId="73A5A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31" w:type="pct"/>
            <w:tcBorders>
              <w:tl2br w:val="nil"/>
              <w:tr2bl w:val="nil"/>
            </w:tcBorders>
            <w:shd w:val="clear" w:color="auto" w:fill="auto"/>
            <w:noWrap/>
            <w:vAlign w:val="center"/>
          </w:tcPr>
          <w:p w14:paraId="70FC02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152CAB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707" w:type="pct"/>
            <w:tcBorders>
              <w:tl2br w:val="nil"/>
              <w:tr2bl w:val="nil"/>
            </w:tcBorders>
            <w:shd w:val="clear" w:color="auto" w:fill="auto"/>
            <w:vAlign w:val="center"/>
          </w:tcPr>
          <w:p w14:paraId="53D182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652" w:type="pct"/>
            <w:tcBorders>
              <w:tl2br w:val="nil"/>
              <w:tr2bl w:val="nil"/>
            </w:tcBorders>
            <w:shd w:val="clear" w:color="auto" w:fill="auto"/>
            <w:noWrap/>
            <w:vAlign w:val="center"/>
          </w:tcPr>
          <w:p w14:paraId="14EBA2D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52" w:type="pct"/>
            <w:tcBorders>
              <w:tl2br w:val="nil"/>
              <w:tr2bl w:val="nil"/>
            </w:tcBorders>
            <w:shd w:val="clear" w:color="auto" w:fill="auto"/>
            <w:noWrap/>
            <w:vAlign w:val="center"/>
          </w:tcPr>
          <w:p w14:paraId="5DDD98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52" w:type="pct"/>
            <w:tcBorders>
              <w:tl2br w:val="nil"/>
              <w:tr2bl w:val="nil"/>
            </w:tcBorders>
            <w:shd w:val="clear" w:color="auto" w:fill="auto"/>
            <w:noWrap/>
            <w:vAlign w:val="center"/>
          </w:tcPr>
          <w:p w14:paraId="58E35DF7">
            <w:pPr>
              <w:jc w:val="right"/>
              <w:rPr>
                <w:rFonts w:hint="eastAsia" w:ascii="宋体" w:hAnsi="宋体" w:eastAsia="宋体" w:cs="宋体"/>
                <w:i w:val="0"/>
                <w:iCs w:val="0"/>
                <w:color w:val="000000"/>
                <w:sz w:val="22"/>
                <w:szCs w:val="22"/>
                <w:u w:val="none"/>
              </w:rPr>
            </w:pPr>
          </w:p>
        </w:tc>
      </w:tr>
    </w:tbl>
    <w:p w14:paraId="63CCBC4D">
      <w:pPr>
        <w:rPr>
          <w:rFonts w:hint="eastAsia"/>
          <w:lang w:val="en-US" w:eastAsia="zh-CN"/>
        </w:rPr>
      </w:pPr>
      <w:r>
        <w:rPr>
          <w:rFonts w:hint="eastAsia"/>
          <w:lang w:val="en-US" w:eastAsia="zh-CN"/>
        </w:rPr>
        <w:br w:type="page"/>
      </w:r>
    </w:p>
    <w:p w14:paraId="195070D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附表4</w:t>
      </w:r>
    </w:p>
    <w:p w14:paraId="3BE884D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财政拨款收支预算总表</w:t>
      </w:r>
    </w:p>
    <w:p w14:paraId="47762DC4">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3226"/>
        <w:gridCol w:w="1584"/>
        <w:gridCol w:w="2810"/>
        <w:gridCol w:w="1191"/>
        <w:gridCol w:w="1674"/>
        <w:gridCol w:w="1913"/>
        <w:gridCol w:w="2159"/>
      </w:tblGrid>
      <w:tr w14:paraId="59E5C6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5" w:hRule="atLeast"/>
          <w:tblHeader/>
        </w:trPr>
        <w:tc>
          <w:tcPr>
            <w:tcW w:w="1652" w:type="pct"/>
            <w:gridSpan w:val="2"/>
            <w:tcBorders>
              <w:tl2br w:val="nil"/>
              <w:tr2bl w:val="nil"/>
            </w:tcBorders>
            <w:shd w:val="clear" w:color="auto" w:fill="auto"/>
            <w:noWrap/>
            <w:vAlign w:val="center"/>
          </w:tcPr>
          <w:p w14:paraId="6A3DF4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3347" w:type="pct"/>
            <w:gridSpan w:val="5"/>
            <w:tcBorders>
              <w:tl2br w:val="nil"/>
              <w:tr2bl w:val="nil"/>
            </w:tcBorders>
            <w:shd w:val="clear" w:color="auto" w:fill="auto"/>
            <w:noWrap/>
            <w:vAlign w:val="center"/>
          </w:tcPr>
          <w:p w14:paraId="14B9DA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40EB4F0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5" w:hRule="atLeast"/>
          <w:tblHeader/>
        </w:trPr>
        <w:tc>
          <w:tcPr>
            <w:tcW w:w="1108" w:type="pct"/>
            <w:tcBorders>
              <w:tl2br w:val="nil"/>
              <w:tr2bl w:val="nil"/>
            </w:tcBorders>
            <w:shd w:val="clear" w:color="auto" w:fill="auto"/>
            <w:noWrap/>
            <w:vAlign w:val="center"/>
          </w:tcPr>
          <w:p w14:paraId="4A78F60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44" w:type="pct"/>
            <w:tcBorders>
              <w:tl2br w:val="nil"/>
              <w:tr2bl w:val="nil"/>
            </w:tcBorders>
            <w:shd w:val="clear" w:color="auto" w:fill="auto"/>
            <w:noWrap/>
            <w:vAlign w:val="center"/>
          </w:tcPr>
          <w:p w14:paraId="43EB916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965" w:type="pct"/>
            <w:tcBorders>
              <w:tl2br w:val="nil"/>
              <w:tr2bl w:val="nil"/>
            </w:tcBorders>
            <w:shd w:val="clear" w:color="auto" w:fill="auto"/>
            <w:noWrap/>
            <w:vAlign w:val="center"/>
          </w:tcPr>
          <w:p w14:paraId="3681F9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09" w:type="pct"/>
            <w:tcBorders>
              <w:tl2br w:val="nil"/>
              <w:tr2bl w:val="nil"/>
            </w:tcBorders>
            <w:shd w:val="clear" w:color="auto" w:fill="auto"/>
            <w:noWrap/>
            <w:vAlign w:val="center"/>
          </w:tcPr>
          <w:p w14:paraId="400543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75" w:type="pct"/>
            <w:tcBorders>
              <w:tl2br w:val="nil"/>
              <w:tr2bl w:val="nil"/>
            </w:tcBorders>
            <w:shd w:val="clear" w:color="auto" w:fill="auto"/>
            <w:noWrap/>
            <w:vAlign w:val="center"/>
          </w:tcPr>
          <w:p w14:paraId="6B49A6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657" w:type="pct"/>
            <w:tcBorders>
              <w:tl2br w:val="nil"/>
              <w:tr2bl w:val="nil"/>
            </w:tcBorders>
            <w:shd w:val="clear" w:color="auto" w:fill="auto"/>
            <w:noWrap/>
            <w:vAlign w:val="center"/>
          </w:tcPr>
          <w:p w14:paraId="19C124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740" w:type="pct"/>
            <w:tcBorders>
              <w:tl2br w:val="nil"/>
              <w:tr2bl w:val="nil"/>
            </w:tcBorders>
            <w:shd w:val="clear" w:color="auto" w:fill="auto"/>
            <w:noWrap/>
            <w:vAlign w:val="center"/>
          </w:tcPr>
          <w:p w14:paraId="41D5D1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332571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noWrap/>
            <w:vAlign w:val="center"/>
          </w:tcPr>
          <w:p w14:paraId="47A8FF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544" w:type="pct"/>
            <w:tcBorders>
              <w:tl2br w:val="nil"/>
              <w:tr2bl w:val="nil"/>
            </w:tcBorders>
            <w:shd w:val="clear" w:color="auto" w:fill="auto"/>
            <w:noWrap/>
            <w:vAlign w:val="center"/>
          </w:tcPr>
          <w:p w14:paraId="627C797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965" w:type="pct"/>
            <w:tcBorders>
              <w:tl2br w:val="nil"/>
              <w:tr2bl w:val="nil"/>
            </w:tcBorders>
            <w:shd w:val="clear" w:color="auto" w:fill="auto"/>
            <w:noWrap/>
            <w:vAlign w:val="center"/>
          </w:tcPr>
          <w:p w14:paraId="1F6464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409" w:type="pct"/>
            <w:tcBorders>
              <w:tl2br w:val="nil"/>
              <w:tr2bl w:val="nil"/>
            </w:tcBorders>
            <w:shd w:val="clear" w:color="auto" w:fill="auto"/>
            <w:noWrap/>
            <w:vAlign w:val="center"/>
          </w:tcPr>
          <w:p w14:paraId="296308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575" w:type="pct"/>
            <w:tcBorders>
              <w:tl2br w:val="nil"/>
              <w:tr2bl w:val="nil"/>
            </w:tcBorders>
            <w:shd w:val="clear" w:color="auto" w:fill="auto"/>
            <w:noWrap/>
            <w:vAlign w:val="center"/>
          </w:tcPr>
          <w:p w14:paraId="14849D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657" w:type="pct"/>
            <w:tcBorders>
              <w:tl2br w:val="nil"/>
              <w:tr2bl w:val="nil"/>
            </w:tcBorders>
            <w:shd w:val="clear" w:color="auto" w:fill="auto"/>
            <w:noWrap/>
            <w:vAlign w:val="center"/>
          </w:tcPr>
          <w:p w14:paraId="7DBB7EFB">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59A0DE0E">
            <w:pPr>
              <w:jc w:val="right"/>
              <w:rPr>
                <w:rFonts w:hint="eastAsia" w:ascii="宋体" w:hAnsi="宋体" w:eastAsia="宋体" w:cs="宋体"/>
                <w:i w:val="0"/>
                <w:iCs w:val="0"/>
                <w:color w:val="000000"/>
                <w:sz w:val="22"/>
                <w:szCs w:val="22"/>
                <w:u w:val="none"/>
              </w:rPr>
            </w:pPr>
          </w:p>
        </w:tc>
      </w:tr>
      <w:tr w14:paraId="1659908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0A7B9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544" w:type="pct"/>
            <w:tcBorders>
              <w:tl2br w:val="nil"/>
              <w:tr2bl w:val="nil"/>
            </w:tcBorders>
            <w:shd w:val="clear" w:color="auto" w:fill="auto"/>
            <w:noWrap/>
            <w:vAlign w:val="center"/>
          </w:tcPr>
          <w:p w14:paraId="413EE6F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965" w:type="pct"/>
            <w:tcBorders>
              <w:tl2br w:val="nil"/>
              <w:tr2bl w:val="nil"/>
            </w:tcBorders>
            <w:shd w:val="clear" w:color="auto" w:fill="auto"/>
            <w:vAlign w:val="center"/>
          </w:tcPr>
          <w:p w14:paraId="01D496D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一般公共服务支出</w:t>
            </w:r>
          </w:p>
        </w:tc>
        <w:tc>
          <w:tcPr>
            <w:tcW w:w="409" w:type="pct"/>
            <w:tcBorders>
              <w:tl2br w:val="nil"/>
              <w:tr2bl w:val="nil"/>
            </w:tcBorders>
            <w:shd w:val="clear" w:color="auto" w:fill="auto"/>
            <w:noWrap/>
            <w:vAlign w:val="center"/>
          </w:tcPr>
          <w:p w14:paraId="60B5AC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1,199.28</w:t>
            </w:r>
          </w:p>
        </w:tc>
        <w:tc>
          <w:tcPr>
            <w:tcW w:w="575" w:type="pct"/>
            <w:tcBorders>
              <w:tl2br w:val="nil"/>
              <w:tr2bl w:val="nil"/>
            </w:tcBorders>
            <w:shd w:val="clear" w:color="auto" w:fill="auto"/>
            <w:noWrap/>
            <w:vAlign w:val="center"/>
          </w:tcPr>
          <w:p w14:paraId="2427403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1,199.28</w:t>
            </w:r>
          </w:p>
        </w:tc>
        <w:tc>
          <w:tcPr>
            <w:tcW w:w="657" w:type="pct"/>
            <w:tcBorders>
              <w:tl2br w:val="nil"/>
              <w:tr2bl w:val="nil"/>
            </w:tcBorders>
            <w:shd w:val="clear" w:color="auto" w:fill="auto"/>
            <w:noWrap/>
            <w:vAlign w:val="center"/>
          </w:tcPr>
          <w:p w14:paraId="34E827B3">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28F69259">
            <w:pPr>
              <w:jc w:val="right"/>
              <w:rPr>
                <w:rFonts w:hint="eastAsia" w:ascii="宋体" w:hAnsi="宋体" w:eastAsia="宋体" w:cs="宋体"/>
                <w:i w:val="0"/>
                <w:iCs w:val="0"/>
                <w:color w:val="000000"/>
                <w:sz w:val="22"/>
                <w:szCs w:val="22"/>
                <w:u w:val="none"/>
              </w:rPr>
            </w:pPr>
          </w:p>
        </w:tc>
      </w:tr>
      <w:tr w14:paraId="3A4478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5F030F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544" w:type="pct"/>
            <w:tcBorders>
              <w:tl2br w:val="nil"/>
              <w:tr2bl w:val="nil"/>
            </w:tcBorders>
            <w:shd w:val="clear" w:color="auto" w:fill="auto"/>
            <w:noWrap/>
            <w:vAlign w:val="center"/>
          </w:tcPr>
          <w:p w14:paraId="255359AF">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124FD9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外交支出</w:t>
            </w:r>
          </w:p>
        </w:tc>
        <w:tc>
          <w:tcPr>
            <w:tcW w:w="409" w:type="pct"/>
            <w:tcBorders>
              <w:tl2br w:val="nil"/>
              <w:tr2bl w:val="nil"/>
            </w:tcBorders>
            <w:shd w:val="clear" w:color="auto" w:fill="auto"/>
            <w:noWrap/>
            <w:vAlign w:val="center"/>
          </w:tcPr>
          <w:p w14:paraId="380E1165">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0B608EF8">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36CD7A0A">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2AA53E4D">
            <w:pPr>
              <w:jc w:val="right"/>
              <w:rPr>
                <w:rFonts w:hint="eastAsia" w:ascii="宋体" w:hAnsi="宋体" w:eastAsia="宋体" w:cs="宋体"/>
                <w:i w:val="0"/>
                <w:iCs w:val="0"/>
                <w:color w:val="000000"/>
                <w:sz w:val="22"/>
                <w:szCs w:val="22"/>
                <w:u w:val="none"/>
              </w:rPr>
            </w:pPr>
          </w:p>
        </w:tc>
      </w:tr>
      <w:tr w14:paraId="46BC55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2E4C6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544" w:type="pct"/>
            <w:tcBorders>
              <w:tl2br w:val="nil"/>
              <w:tr2bl w:val="nil"/>
            </w:tcBorders>
            <w:shd w:val="clear" w:color="auto" w:fill="auto"/>
            <w:noWrap/>
            <w:vAlign w:val="center"/>
          </w:tcPr>
          <w:p w14:paraId="7D69E56F">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50C9CC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国防支出</w:t>
            </w:r>
          </w:p>
        </w:tc>
        <w:tc>
          <w:tcPr>
            <w:tcW w:w="409" w:type="pct"/>
            <w:tcBorders>
              <w:tl2br w:val="nil"/>
              <w:tr2bl w:val="nil"/>
            </w:tcBorders>
            <w:shd w:val="clear" w:color="auto" w:fill="auto"/>
            <w:noWrap/>
            <w:vAlign w:val="center"/>
          </w:tcPr>
          <w:p w14:paraId="37CBA5EC">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635FE94C">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7FB05064">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DAFAF90">
            <w:pPr>
              <w:jc w:val="right"/>
              <w:rPr>
                <w:rFonts w:hint="eastAsia" w:ascii="宋体" w:hAnsi="宋体" w:eastAsia="宋体" w:cs="宋体"/>
                <w:i w:val="0"/>
                <w:iCs w:val="0"/>
                <w:color w:val="000000"/>
                <w:sz w:val="22"/>
                <w:szCs w:val="22"/>
                <w:u w:val="none"/>
              </w:rPr>
            </w:pPr>
          </w:p>
        </w:tc>
      </w:tr>
      <w:tr w14:paraId="0BC400F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noWrap/>
            <w:vAlign w:val="center"/>
          </w:tcPr>
          <w:p w14:paraId="09DE0D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544" w:type="pct"/>
            <w:tcBorders>
              <w:tl2br w:val="nil"/>
              <w:tr2bl w:val="nil"/>
            </w:tcBorders>
            <w:shd w:val="clear" w:color="auto" w:fill="auto"/>
            <w:noWrap/>
            <w:vAlign w:val="center"/>
          </w:tcPr>
          <w:p w14:paraId="3BE5E918">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474BA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公共安全支出</w:t>
            </w:r>
          </w:p>
        </w:tc>
        <w:tc>
          <w:tcPr>
            <w:tcW w:w="409" w:type="pct"/>
            <w:tcBorders>
              <w:tl2br w:val="nil"/>
              <w:tr2bl w:val="nil"/>
            </w:tcBorders>
            <w:shd w:val="clear" w:color="auto" w:fill="auto"/>
            <w:noWrap/>
            <w:vAlign w:val="center"/>
          </w:tcPr>
          <w:p w14:paraId="54E38FBF">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4C8E8EB0">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2C066045">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C0406E9">
            <w:pPr>
              <w:jc w:val="right"/>
              <w:rPr>
                <w:rFonts w:hint="eastAsia" w:ascii="宋体" w:hAnsi="宋体" w:eastAsia="宋体" w:cs="宋体"/>
                <w:i w:val="0"/>
                <w:iCs w:val="0"/>
                <w:color w:val="000000"/>
                <w:sz w:val="22"/>
                <w:szCs w:val="22"/>
                <w:u w:val="none"/>
              </w:rPr>
            </w:pPr>
          </w:p>
        </w:tc>
      </w:tr>
      <w:tr w14:paraId="7E8EC0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7F1CD9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544" w:type="pct"/>
            <w:tcBorders>
              <w:tl2br w:val="nil"/>
              <w:tr2bl w:val="nil"/>
            </w:tcBorders>
            <w:shd w:val="clear" w:color="auto" w:fill="auto"/>
            <w:noWrap/>
            <w:vAlign w:val="center"/>
          </w:tcPr>
          <w:p w14:paraId="2266D754">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50C82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教育支出</w:t>
            </w:r>
          </w:p>
        </w:tc>
        <w:tc>
          <w:tcPr>
            <w:tcW w:w="409" w:type="pct"/>
            <w:tcBorders>
              <w:tl2br w:val="nil"/>
              <w:tr2bl w:val="nil"/>
            </w:tcBorders>
            <w:shd w:val="clear" w:color="auto" w:fill="auto"/>
            <w:noWrap/>
            <w:vAlign w:val="center"/>
          </w:tcPr>
          <w:p w14:paraId="4B64CE8C">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42A05688">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13120834">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4EFF3D8E">
            <w:pPr>
              <w:jc w:val="right"/>
              <w:rPr>
                <w:rFonts w:hint="eastAsia" w:ascii="宋体" w:hAnsi="宋体" w:eastAsia="宋体" w:cs="宋体"/>
                <w:i w:val="0"/>
                <w:iCs w:val="0"/>
                <w:color w:val="000000"/>
                <w:sz w:val="22"/>
                <w:szCs w:val="22"/>
                <w:u w:val="none"/>
              </w:rPr>
            </w:pPr>
          </w:p>
        </w:tc>
      </w:tr>
      <w:tr w14:paraId="396008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362CC7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544" w:type="pct"/>
            <w:tcBorders>
              <w:tl2br w:val="nil"/>
              <w:tr2bl w:val="nil"/>
            </w:tcBorders>
            <w:shd w:val="clear" w:color="auto" w:fill="auto"/>
            <w:noWrap/>
            <w:vAlign w:val="center"/>
          </w:tcPr>
          <w:p w14:paraId="764741B1">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043859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科学技术支出</w:t>
            </w:r>
          </w:p>
        </w:tc>
        <w:tc>
          <w:tcPr>
            <w:tcW w:w="409" w:type="pct"/>
            <w:tcBorders>
              <w:tl2br w:val="nil"/>
              <w:tr2bl w:val="nil"/>
            </w:tcBorders>
            <w:shd w:val="clear" w:color="auto" w:fill="auto"/>
            <w:noWrap/>
            <w:vAlign w:val="center"/>
          </w:tcPr>
          <w:p w14:paraId="27B154DB">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2661CE59">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3D12474C">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0EA730DF">
            <w:pPr>
              <w:jc w:val="right"/>
              <w:rPr>
                <w:rFonts w:hint="eastAsia" w:ascii="宋体" w:hAnsi="宋体" w:eastAsia="宋体" w:cs="宋体"/>
                <w:i w:val="0"/>
                <w:iCs w:val="0"/>
                <w:color w:val="000000"/>
                <w:sz w:val="22"/>
                <w:szCs w:val="22"/>
                <w:u w:val="none"/>
              </w:rPr>
            </w:pPr>
          </w:p>
        </w:tc>
      </w:tr>
      <w:tr w14:paraId="457B6C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71810D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544" w:type="pct"/>
            <w:tcBorders>
              <w:tl2br w:val="nil"/>
              <w:tr2bl w:val="nil"/>
            </w:tcBorders>
            <w:shd w:val="clear" w:color="auto" w:fill="auto"/>
            <w:noWrap/>
            <w:vAlign w:val="center"/>
          </w:tcPr>
          <w:p w14:paraId="78C31E93">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6AD8B2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文化旅游体育与传媒支出</w:t>
            </w:r>
          </w:p>
        </w:tc>
        <w:tc>
          <w:tcPr>
            <w:tcW w:w="409" w:type="pct"/>
            <w:tcBorders>
              <w:tl2br w:val="nil"/>
              <w:tr2bl w:val="nil"/>
            </w:tcBorders>
            <w:shd w:val="clear" w:color="auto" w:fill="auto"/>
            <w:noWrap/>
            <w:vAlign w:val="center"/>
          </w:tcPr>
          <w:p w14:paraId="4A8802A8">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2BB71231">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6AA0429E">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73A66EA">
            <w:pPr>
              <w:jc w:val="right"/>
              <w:rPr>
                <w:rFonts w:hint="eastAsia" w:ascii="宋体" w:hAnsi="宋体" w:eastAsia="宋体" w:cs="宋体"/>
                <w:i w:val="0"/>
                <w:iCs w:val="0"/>
                <w:color w:val="000000"/>
                <w:sz w:val="22"/>
                <w:szCs w:val="22"/>
                <w:u w:val="none"/>
              </w:rPr>
            </w:pPr>
          </w:p>
        </w:tc>
      </w:tr>
      <w:tr w14:paraId="1B234E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0A97C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6761BF86">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11BDBB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社会保障和就业支出</w:t>
            </w:r>
          </w:p>
        </w:tc>
        <w:tc>
          <w:tcPr>
            <w:tcW w:w="409" w:type="pct"/>
            <w:tcBorders>
              <w:tl2br w:val="nil"/>
              <w:tr2bl w:val="nil"/>
            </w:tcBorders>
            <w:shd w:val="clear" w:color="auto" w:fill="auto"/>
            <w:noWrap/>
            <w:vAlign w:val="center"/>
          </w:tcPr>
          <w:p w14:paraId="6669FC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95.68</w:t>
            </w:r>
          </w:p>
        </w:tc>
        <w:tc>
          <w:tcPr>
            <w:tcW w:w="575" w:type="pct"/>
            <w:tcBorders>
              <w:tl2br w:val="nil"/>
              <w:tr2bl w:val="nil"/>
            </w:tcBorders>
            <w:shd w:val="clear" w:color="auto" w:fill="auto"/>
            <w:noWrap/>
            <w:vAlign w:val="center"/>
          </w:tcPr>
          <w:p w14:paraId="062B3F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95.68</w:t>
            </w:r>
          </w:p>
        </w:tc>
        <w:tc>
          <w:tcPr>
            <w:tcW w:w="657" w:type="pct"/>
            <w:tcBorders>
              <w:tl2br w:val="nil"/>
              <w:tr2bl w:val="nil"/>
            </w:tcBorders>
            <w:shd w:val="clear" w:color="auto" w:fill="auto"/>
            <w:noWrap/>
            <w:vAlign w:val="center"/>
          </w:tcPr>
          <w:p w14:paraId="4707156A">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DD290B3">
            <w:pPr>
              <w:jc w:val="right"/>
              <w:rPr>
                <w:rFonts w:hint="eastAsia" w:ascii="宋体" w:hAnsi="宋体" w:eastAsia="宋体" w:cs="宋体"/>
                <w:i w:val="0"/>
                <w:iCs w:val="0"/>
                <w:color w:val="000000"/>
                <w:sz w:val="22"/>
                <w:szCs w:val="22"/>
                <w:u w:val="none"/>
              </w:rPr>
            </w:pPr>
          </w:p>
        </w:tc>
      </w:tr>
      <w:tr w14:paraId="512452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1D648C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003DBD36">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27ED62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社会保险基金支出</w:t>
            </w:r>
          </w:p>
        </w:tc>
        <w:tc>
          <w:tcPr>
            <w:tcW w:w="409" w:type="pct"/>
            <w:tcBorders>
              <w:tl2br w:val="nil"/>
              <w:tr2bl w:val="nil"/>
            </w:tcBorders>
            <w:shd w:val="clear" w:color="auto" w:fill="auto"/>
            <w:noWrap/>
            <w:vAlign w:val="center"/>
          </w:tcPr>
          <w:p w14:paraId="17CD5691">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2CFA7950">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05EA0B59">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76A9A9DE">
            <w:pPr>
              <w:jc w:val="right"/>
              <w:rPr>
                <w:rFonts w:hint="eastAsia" w:ascii="宋体" w:hAnsi="宋体" w:eastAsia="宋体" w:cs="宋体"/>
                <w:i w:val="0"/>
                <w:iCs w:val="0"/>
                <w:color w:val="000000"/>
                <w:sz w:val="22"/>
                <w:szCs w:val="22"/>
                <w:u w:val="none"/>
              </w:rPr>
            </w:pPr>
          </w:p>
        </w:tc>
      </w:tr>
      <w:tr w14:paraId="1801A0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81417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37809955">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0E7703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卫生健康支出</w:t>
            </w:r>
          </w:p>
        </w:tc>
        <w:tc>
          <w:tcPr>
            <w:tcW w:w="409" w:type="pct"/>
            <w:tcBorders>
              <w:tl2br w:val="nil"/>
              <w:tr2bl w:val="nil"/>
            </w:tcBorders>
            <w:shd w:val="clear" w:color="auto" w:fill="auto"/>
            <w:noWrap/>
            <w:vAlign w:val="center"/>
          </w:tcPr>
          <w:p w14:paraId="319F327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575" w:type="pct"/>
            <w:tcBorders>
              <w:tl2br w:val="nil"/>
              <w:tr2bl w:val="nil"/>
            </w:tcBorders>
            <w:shd w:val="clear" w:color="auto" w:fill="auto"/>
            <w:noWrap/>
            <w:vAlign w:val="center"/>
          </w:tcPr>
          <w:p w14:paraId="526393A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57" w:type="pct"/>
            <w:tcBorders>
              <w:tl2br w:val="nil"/>
              <w:tr2bl w:val="nil"/>
            </w:tcBorders>
            <w:shd w:val="clear" w:color="auto" w:fill="auto"/>
            <w:noWrap/>
            <w:vAlign w:val="center"/>
          </w:tcPr>
          <w:p w14:paraId="61C373E8">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1A7925A">
            <w:pPr>
              <w:jc w:val="right"/>
              <w:rPr>
                <w:rFonts w:hint="eastAsia" w:ascii="宋体" w:hAnsi="宋体" w:eastAsia="宋体" w:cs="宋体"/>
                <w:i w:val="0"/>
                <w:iCs w:val="0"/>
                <w:color w:val="000000"/>
                <w:sz w:val="22"/>
                <w:szCs w:val="22"/>
                <w:u w:val="none"/>
              </w:rPr>
            </w:pPr>
          </w:p>
        </w:tc>
      </w:tr>
      <w:tr w14:paraId="7B8B93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015807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35032295">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51E06A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节能环保支出</w:t>
            </w:r>
          </w:p>
        </w:tc>
        <w:tc>
          <w:tcPr>
            <w:tcW w:w="409" w:type="pct"/>
            <w:tcBorders>
              <w:tl2br w:val="nil"/>
              <w:tr2bl w:val="nil"/>
            </w:tcBorders>
            <w:shd w:val="clear" w:color="auto" w:fill="auto"/>
            <w:noWrap/>
            <w:vAlign w:val="center"/>
          </w:tcPr>
          <w:p w14:paraId="5D999C73">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17DAC62C">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55FCB7D6">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ACAC8E8">
            <w:pPr>
              <w:jc w:val="right"/>
              <w:rPr>
                <w:rFonts w:hint="eastAsia" w:ascii="宋体" w:hAnsi="宋体" w:eastAsia="宋体" w:cs="宋体"/>
                <w:i w:val="0"/>
                <w:iCs w:val="0"/>
                <w:color w:val="000000"/>
                <w:sz w:val="22"/>
                <w:szCs w:val="22"/>
                <w:u w:val="none"/>
              </w:rPr>
            </w:pPr>
          </w:p>
        </w:tc>
      </w:tr>
      <w:tr w14:paraId="3E27F1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CAD52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52F19657">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A3BF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城乡社区支出</w:t>
            </w:r>
          </w:p>
        </w:tc>
        <w:tc>
          <w:tcPr>
            <w:tcW w:w="409" w:type="pct"/>
            <w:tcBorders>
              <w:tl2br w:val="nil"/>
              <w:tr2bl w:val="nil"/>
            </w:tcBorders>
            <w:shd w:val="clear" w:color="auto" w:fill="auto"/>
            <w:noWrap/>
            <w:vAlign w:val="center"/>
          </w:tcPr>
          <w:p w14:paraId="51F3331A">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56A958CA">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045A49F6">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A8917E3">
            <w:pPr>
              <w:jc w:val="right"/>
              <w:rPr>
                <w:rFonts w:hint="eastAsia" w:ascii="宋体" w:hAnsi="宋体" w:eastAsia="宋体" w:cs="宋体"/>
                <w:i w:val="0"/>
                <w:iCs w:val="0"/>
                <w:color w:val="000000"/>
                <w:sz w:val="22"/>
                <w:szCs w:val="22"/>
                <w:u w:val="none"/>
              </w:rPr>
            </w:pPr>
          </w:p>
        </w:tc>
      </w:tr>
      <w:tr w14:paraId="25A02C6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5997F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294317F7">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4FE1B5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农林水支出</w:t>
            </w:r>
          </w:p>
        </w:tc>
        <w:tc>
          <w:tcPr>
            <w:tcW w:w="409" w:type="pct"/>
            <w:tcBorders>
              <w:tl2br w:val="nil"/>
              <w:tr2bl w:val="nil"/>
            </w:tcBorders>
            <w:shd w:val="clear" w:color="auto" w:fill="auto"/>
            <w:noWrap/>
            <w:vAlign w:val="center"/>
          </w:tcPr>
          <w:p w14:paraId="3FBF0DB8">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2F3489B2">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79DF63BF">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7FC634D">
            <w:pPr>
              <w:jc w:val="right"/>
              <w:rPr>
                <w:rFonts w:hint="eastAsia" w:ascii="宋体" w:hAnsi="宋体" w:eastAsia="宋体" w:cs="宋体"/>
                <w:i w:val="0"/>
                <w:iCs w:val="0"/>
                <w:color w:val="000000"/>
                <w:sz w:val="22"/>
                <w:szCs w:val="22"/>
                <w:u w:val="none"/>
              </w:rPr>
            </w:pPr>
          </w:p>
        </w:tc>
      </w:tr>
      <w:tr w14:paraId="03FD23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31094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1F6ADE55">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299D11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交通运输支出</w:t>
            </w:r>
          </w:p>
        </w:tc>
        <w:tc>
          <w:tcPr>
            <w:tcW w:w="409" w:type="pct"/>
            <w:tcBorders>
              <w:tl2br w:val="nil"/>
              <w:tr2bl w:val="nil"/>
            </w:tcBorders>
            <w:shd w:val="clear" w:color="auto" w:fill="auto"/>
            <w:noWrap/>
            <w:vAlign w:val="center"/>
          </w:tcPr>
          <w:p w14:paraId="44C320F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157A2F2F">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1A7CD5B3">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A2CC462">
            <w:pPr>
              <w:jc w:val="right"/>
              <w:rPr>
                <w:rFonts w:hint="eastAsia" w:ascii="宋体" w:hAnsi="宋体" w:eastAsia="宋体" w:cs="宋体"/>
                <w:i w:val="0"/>
                <w:iCs w:val="0"/>
                <w:color w:val="000000"/>
                <w:sz w:val="22"/>
                <w:szCs w:val="22"/>
                <w:u w:val="none"/>
              </w:rPr>
            </w:pPr>
          </w:p>
        </w:tc>
      </w:tr>
      <w:tr w14:paraId="458C79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E780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0C118B50">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B7BE2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资源勘探工业信息等支出</w:t>
            </w:r>
          </w:p>
        </w:tc>
        <w:tc>
          <w:tcPr>
            <w:tcW w:w="409" w:type="pct"/>
            <w:tcBorders>
              <w:tl2br w:val="nil"/>
              <w:tr2bl w:val="nil"/>
            </w:tcBorders>
            <w:shd w:val="clear" w:color="auto" w:fill="auto"/>
            <w:noWrap/>
            <w:vAlign w:val="center"/>
          </w:tcPr>
          <w:p w14:paraId="06680236">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7E1C3EB3">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2CAC3126">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0E53F132">
            <w:pPr>
              <w:jc w:val="right"/>
              <w:rPr>
                <w:rFonts w:hint="eastAsia" w:ascii="宋体" w:hAnsi="宋体" w:eastAsia="宋体" w:cs="宋体"/>
                <w:i w:val="0"/>
                <w:iCs w:val="0"/>
                <w:color w:val="000000"/>
                <w:sz w:val="22"/>
                <w:szCs w:val="22"/>
                <w:u w:val="none"/>
              </w:rPr>
            </w:pPr>
          </w:p>
        </w:tc>
      </w:tr>
      <w:tr w14:paraId="2A7F9A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860EEF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770F736C">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66440E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商业服务业等支出</w:t>
            </w:r>
          </w:p>
        </w:tc>
        <w:tc>
          <w:tcPr>
            <w:tcW w:w="409" w:type="pct"/>
            <w:tcBorders>
              <w:tl2br w:val="nil"/>
              <w:tr2bl w:val="nil"/>
            </w:tcBorders>
            <w:shd w:val="clear" w:color="auto" w:fill="auto"/>
            <w:noWrap/>
            <w:vAlign w:val="center"/>
          </w:tcPr>
          <w:p w14:paraId="098A7B1C">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7FE93BF7">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36B74B02">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6B445171">
            <w:pPr>
              <w:jc w:val="right"/>
              <w:rPr>
                <w:rFonts w:hint="eastAsia" w:ascii="宋体" w:hAnsi="宋体" w:eastAsia="宋体" w:cs="宋体"/>
                <w:i w:val="0"/>
                <w:iCs w:val="0"/>
                <w:color w:val="000000"/>
                <w:sz w:val="22"/>
                <w:szCs w:val="22"/>
                <w:u w:val="none"/>
              </w:rPr>
            </w:pPr>
          </w:p>
        </w:tc>
      </w:tr>
      <w:tr w14:paraId="5DE81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0A01A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28D79097">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47E92E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金融支出</w:t>
            </w:r>
          </w:p>
        </w:tc>
        <w:tc>
          <w:tcPr>
            <w:tcW w:w="409" w:type="pct"/>
            <w:tcBorders>
              <w:tl2br w:val="nil"/>
              <w:tr2bl w:val="nil"/>
            </w:tcBorders>
            <w:shd w:val="clear" w:color="auto" w:fill="auto"/>
            <w:noWrap/>
            <w:vAlign w:val="center"/>
          </w:tcPr>
          <w:p w14:paraId="593BE75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06C22846">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4724CD20">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670E7828">
            <w:pPr>
              <w:jc w:val="right"/>
              <w:rPr>
                <w:rFonts w:hint="eastAsia" w:ascii="宋体" w:hAnsi="宋体" w:eastAsia="宋体" w:cs="宋体"/>
                <w:i w:val="0"/>
                <w:iCs w:val="0"/>
                <w:color w:val="000000"/>
                <w:sz w:val="22"/>
                <w:szCs w:val="22"/>
                <w:u w:val="none"/>
              </w:rPr>
            </w:pPr>
          </w:p>
        </w:tc>
      </w:tr>
      <w:tr w14:paraId="73C3A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1E0BF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109BCDB1">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5E1E4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援助其他地区支出</w:t>
            </w:r>
          </w:p>
        </w:tc>
        <w:tc>
          <w:tcPr>
            <w:tcW w:w="409" w:type="pct"/>
            <w:tcBorders>
              <w:tl2br w:val="nil"/>
              <w:tr2bl w:val="nil"/>
            </w:tcBorders>
            <w:shd w:val="clear" w:color="auto" w:fill="auto"/>
            <w:noWrap/>
            <w:vAlign w:val="center"/>
          </w:tcPr>
          <w:p w14:paraId="6C58AA55">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0F39E91E">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0E3E1984">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F9820C6">
            <w:pPr>
              <w:jc w:val="right"/>
              <w:rPr>
                <w:rFonts w:hint="eastAsia" w:ascii="宋体" w:hAnsi="宋体" w:eastAsia="宋体" w:cs="宋体"/>
                <w:i w:val="0"/>
                <w:iCs w:val="0"/>
                <w:color w:val="000000"/>
                <w:sz w:val="22"/>
                <w:szCs w:val="22"/>
                <w:u w:val="none"/>
              </w:rPr>
            </w:pPr>
          </w:p>
        </w:tc>
      </w:tr>
      <w:tr w14:paraId="6D25B7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5048B11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684A0209">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6582C5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自然资源海洋气象等支出</w:t>
            </w:r>
          </w:p>
        </w:tc>
        <w:tc>
          <w:tcPr>
            <w:tcW w:w="409" w:type="pct"/>
            <w:tcBorders>
              <w:tl2br w:val="nil"/>
              <w:tr2bl w:val="nil"/>
            </w:tcBorders>
            <w:shd w:val="clear" w:color="auto" w:fill="auto"/>
            <w:noWrap/>
            <w:vAlign w:val="center"/>
          </w:tcPr>
          <w:p w14:paraId="4EDAE9DD">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50379735">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511234C6">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93F51CA">
            <w:pPr>
              <w:jc w:val="right"/>
              <w:rPr>
                <w:rFonts w:hint="eastAsia" w:ascii="宋体" w:hAnsi="宋体" w:eastAsia="宋体" w:cs="宋体"/>
                <w:i w:val="0"/>
                <w:iCs w:val="0"/>
                <w:color w:val="000000"/>
                <w:sz w:val="22"/>
                <w:szCs w:val="22"/>
                <w:u w:val="none"/>
              </w:rPr>
            </w:pPr>
          </w:p>
        </w:tc>
      </w:tr>
      <w:tr w14:paraId="22D79C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1EBA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1AB1CF8B">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A07FD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住房保障支出</w:t>
            </w:r>
          </w:p>
        </w:tc>
        <w:tc>
          <w:tcPr>
            <w:tcW w:w="409" w:type="pct"/>
            <w:tcBorders>
              <w:tl2br w:val="nil"/>
              <w:tr2bl w:val="nil"/>
            </w:tcBorders>
            <w:shd w:val="clear" w:color="auto" w:fill="auto"/>
            <w:noWrap/>
            <w:vAlign w:val="center"/>
          </w:tcPr>
          <w:p w14:paraId="442C1F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575" w:type="pct"/>
            <w:tcBorders>
              <w:tl2br w:val="nil"/>
              <w:tr2bl w:val="nil"/>
            </w:tcBorders>
            <w:shd w:val="clear" w:color="auto" w:fill="auto"/>
            <w:noWrap/>
            <w:vAlign w:val="center"/>
          </w:tcPr>
          <w:p w14:paraId="1F37FD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57" w:type="pct"/>
            <w:tcBorders>
              <w:tl2br w:val="nil"/>
              <w:tr2bl w:val="nil"/>
            </w:tcBorders>
            <w:shd w:val="clear" w:color="auto" w:fill="auto"/>
            <w:noWrap/>
            <w:vAlign w:val="center"/>
          </w:tcPr>
          <w:p w14:paraId="4F536123">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657CA235">
            <w:pPr>
              <w:jc w:val="right"/>
              <w:rPr>
                <w:rFonts w:hint="eastAsia" w:ascii="宋体" w:hAnsi="宋体" w:eastAsia="宋体" w:cs="宋体"/>
                <w:i w:val="0"/>
                <w:iCs w:val="0"/>
                <w:color w:val="000000"/>
                <w:sz w:val="22"/>
                <w:szCs w:val="22"/>
                <w:u w:val="none"/>
              </w:rPr>
            </w:pPr>
          </w:p>
        </w:tc>
      </w:tr>
      <w:tr w14:paraId="56A41E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3A96AB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00B20E64">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1897C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粮油物资储备支出</w:t>
            </w:r>
          </w:p>
        </w:tc>
        <w:tc>
          <w:tcPr>
            <w:tcW w:w="409" w:type="pct"/>
            <w:tcBorders>
              <w:tl2br w:val="nil"/>
              <w:tr2bl w:val="nil"/>
            </w:tcBorders>
            <w:shd w:val="clear" w:color="auto" w:fill="auto"/>
            <w:noWrap/>
            <w:vAlign w:val="center"/>
          </w:tcPr>
          <w:p w14:paraId="507D1B1D">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5AC7610C">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3A6F8430">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48D4B5D6">
            <w:pPr>
              <w:jc w:val="right"/>
              <w:rPr>
                <w:rFonts w:hint="eastAsia" w:ascii="宋体" w:hAnsi="宋体" w:eastAsia="宋体" w:cs="宋体"/>
                <w:i w:val="0"/>
                <w:iCs w:val="0"/>
                <w:color w:val="000000"/>
                <w:sz w:val="22"/>
                <w:szCs w:val="22"/>
                <w:u w:val="none"/>
              </w:rPr>
            </w:pPr>
          </w:p>
        </w:tc>
      </w:tr>
      <w:tr w14:paraId="59EAC30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12320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6CDBF976">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6B137E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国有资本经营预算支出</w:t>
            </w:r>
          </w:p>
        </w:tc>
        <w:tc>
          <w:tcPr>
            <w:tcW w:w="409" w:type="pct"/>
            <w:tcBorders>
              <w:tl2br w:val="nil"/>
              <w:tr2bl w:val="nil"/>
            </w:tcBorders>
            <w:shd w:val="clear" w:color="auto" w:fill="auto"/>
            <w:noWrap/>
            <w:vAlign w:val="center"/>
          </w:tcPr>
          <w:p w14:paraId="15572186">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6687308E">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4A9F6723">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12FC412">
            <w:pPr>
              <w:jc w:val="right"/>
              <w:rPr>
                <w:rFonts w:hint="eastAsia" w:ascii="宋体" w:hAnsi="宋体" w:eastAsia="宋体" w:cs="宋体"/>
                <w:i w:val="0"/>
                <w:iCs w:val="0"/>
                <w:color w:val="000000"/>
                <w:sz w:val="22"/>
                <w:szCs w:val="22"/>
                <w:u w:val="none"/>
              </w:rPr>
            </w:pPr>
          </w:p>
        </w:tc>
      </w:tr>
      <w:tr w14:paraId="5771E6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20634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76BE7BDA">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61CBF8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灾害防治及应急管理支出</w:t>
            </w:r>
          </w:p>
        </w:tc>
        <w:tc>
          <w:tcPr>
            <w:tcW w:w="409" w:type="pct"/>
            <w:tcBorders>
              <w:tl2br w:val="nil"/>
              <w:tr2bl w:val="nil"/>
            </w:tcBorders>
            <w:shd w:val="clear" w:color="auto" w:fill="auto"/>
            <w:noWrap/>
            <w:vAlign w:val="center"/>
          </w:tcPr>
          <w:p w14:paraId="696F7CC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75382AE8">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1496C2AF">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1F7F8706">
            <w:pPr>
              <w:jc w:val="right"/>
              <w:rPr>
                <w:rFonts w:hint="eastAsia" w:ascii="宋体" w:hAnsi="宋体" w:eastAsia="宋体" w:cs="宋体"/>
                <w:i w:val="0"/>
                <w:iCs w:val="0"/>
                <w:color w:val="000000"/>
                <w:sz w:val="22"/>
                <w:szCs w:val="22"/>
                <w:u w:val="none"/>
              </w:rPr>
            </w:pPr>
          </w:p>
        </w:tc>
      </w:tr>
      <w:tr w14:paraId="28610C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1289A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56D065D0">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502F925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其他支出</w:t>
            </w:r>
          </w:p>
        </w:tc>
        <w:tc>
          <w:tcPr>
            <w:tcW w:w="409" w:type="pct"/>
            <w:tcBorders>
              <w:tl2br w:val="nil"/>
              <w:tr2bl w:val="nil"/>
            </w:tcBorders>
            <w:shd w:val="clear" w:color="auto" w:fill="auto"/>
            <w:noWrap/>
            <w:vAlign w:val="center"/>
          </w:tcPr>
          <w:p w14:paraId="5745A03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59A3202A">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5D32BF36">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61CC826">
            <w:pPr>
              <w:jc w:val="right"/>
              <w:rPr>
                <w:rFonts w:hint="eastAsia" w:ascii="宋体" w:hAnsi="宋体" w:eastAsia="宋体" w:cs="宋体"/>
                <w:i w:val="0"/>
                <w:iCs w:val="0"/>
                <w:color w:val="000000"/>
                <w:sz w:val="22"/>
                <w:szCs w:val="22"/>
                <w:u w:val="none"/>
              </w:rPr>
            </w:pPr>
          </w:p>
        </w:tc>
      </w:tr>
      <w:tr w14:paraId="16C17D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7D20C9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0A2CE046">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29A240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债务还本支出</w:t>
            </w:r>
          </w:p>
        </w:tc>
        <w:tc>
          <w:tcPr>
            <w:tcW w:w="409" w:type="pct"/>
            <w:tcBorders>
              <w:tl2br w:val="nil"/>
              <w:tr2bl w:val="nil"/>
            </w:tcBorders>
            <w:shd w:val="clear" w:color="auto" w:fill="auto"/>
            <w:noWrap/>
            <w:vAlign w:val="center"/>
          </w:tcPr>
          <w:p w14:paraId="2FE0DF69">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3E303E25">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54C6D484">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652A6694">
            <w:pPr>
              <w:jc w:val="right"/>
              <w:rPr>
                <w:rFonts w:hint="eastAsia" w:ascii="宋体" w:hAnsi="宋体" w:eastAsia="宋体" w:cs="宋体"/>
                <w:i w:val="0"/>
                <w:iCs w:val="0"/>
                <w:color w:val="000000"/>
                <w:sz w:val="22"/>
                <w:szCs w:val="22"/>
                <w:u w:val="none"/>
              </w:rPr>
            </w:pPr>
          </w:p>
        </w:tc>
      </w:tr>
      <w:tr w14:paraId="55429C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411548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022DFB1E">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218482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债务付息支出</w:t>
            </w:r>
          </w:p>
        </w:tc>
        <w:tc>
          <w:tcPr>
            <w:tcW w:w="409" w:type="pct"/>
            <w:tcBorders>
              <w:tl2br w:val="nil"/>
              <w:tr2bl w:val="nil"/>
            </w:tcBorders>
            <w:shd w:val="clear" w:color="auto" w:fill="auto"/>
            <w:noWrap/>
            <w:vAlign w:val="center"/>
          </w:tcPr>
          <w:p w14:paraId="6AD75263">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513E9C8B">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62A6D255">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3D3EC9BE">
            <w:pPr>
              <w:jc w:val="right"/>
              <w:rPr>
                <w:rFonts w:hint="eastAsia" w:ascii="宋体" w:hAnsi="宋体" w:eastAsia="宋体" w:cs="宋体"/>
                <w:i w:val="0"/>
                <w:iCs w:val="0"/>
                <w:color w:val="000000"/>
                <w:sz w:val="22"/>
                <w:szCs w:val="22"/>
                <w:u w:val="none"/>
              </w:rPr>
            </w:pPr>
          </w:p>
        </w:tc>
      </w:tr>
      <w:tr w14:paraId="6B3E0E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6C65E9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3A590C42">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5724A7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债务发行费用支出</w:t>
            </w:r>
          </w:p>
        </w:tc>
        <w:tc>
          <w:tcPr>
            <w:tcW w:w="409" w:type="pct"/>
            <w:tcBorders>
              <w:tl2br w:val="nil"/>
              <w:tr2bl w:val="nil"/>
            </w:tcBorders>
            <w:shd w:val="clear" w:color="auto" w:fill="auto"/>
            <w:noWrap/>
            <w:vAlign w:val="center"/>
          </w:tcPr>
          <w:p w14:paraId="6582159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076C4843">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390BCE31">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457952FD">
            <w:pPr>
              <w:jc w:val="right"/>
              <w:rPr>
                <w:rFonts w:hint="eastAsia" w:ascii="宋体" w:hAnsi="宋体" w:eastAsia="宋体" w:cs="宋体"/>
                <w:i w:val="0"/>
                <w:iCs w:val="0"/>
                <w:color w:val="000000"/>
                <w:sz w:val="22"/>
                <w:szCs w:val="22"/>
                <w:u w:val="none"/>
              </w:rPr>
            </w:pPr>
          </w:p>
        </w:tc>
      </w:tr>
      <w:tr w14:paraId="5C50D0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1108" w:type="pct"/>
            <w:tcBorders>
              <w:tl2br w:val="nil"/>
              <w:tr2bl w:val="nil"/>
            </w:tcBorders>
            <w:shd w:val="clear" w:color="auto" w:fill="auto"/>
            <w:vAlign w:val="center"/>
          </w:tcPr>
          <w:p w14:paraId="2BE0B0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544" w:type="pct"/>
            <w:tcBorders>
              <w:tl2br w:val="nil"/>
              <w:tr2bl w:val="nil"/>
            </w:tcBorders>
            <w:shd w:val="clear" w:color="auto" w:fill="auto"/>
            <w:noWrap/>
            <w:vAlign w:val="center"/>
          </w:tcPr>
          <w:p w14:paraId="7AD7FFA3">
            <w:pPr>
              <w:jc w:val="right"/>
              <w:rPr>
                <w:rFonts w:hint="eastAsia" w:ascii="宋体" w:hAnsi="宋体" w:eastAsia="宋体" w:cs="宋体"/>
                <w:i w:val="0"/>
                <w:iCs w:val="0"/>
                <w:color w:val="000000"/>
                <w:sz w:val="22"/>
                <w:szCs w:val="22"/>
                <w:u w:val="none"/>
              </w:rPr>
            </w:pPr>
          </w:p>
        </w:tc>
        <w:tc>
          <w:tcPr>
            <w:tcW w:w="965" w:type="pct"/>
            <w:tcBorders>
              <w:tl2br w:val="nil"/>
              <w:tr2bl w:val="nil"/>
            </w:tcBorders>
            <w:shd w:val="clear" w:color="auto" w:fill="auto"/>
            <w:vAlign w:val="center"/>
          </w:tcPr>
          <w:p w14:paraId="3A5FE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抗疫特别国债安排的支出</w:t>
            </w:r>
          </w:p>
        </w:tc>
        <w:tc>
          <w:tcPr>
            <w:tcW w:w="409" w:type="pct"/>
            <w:tcBorders>
              <w:tl2br w:val="nil"/>
              <w:tr2bl w:val="nil"/>
            </w:tcBorders>
            <w:shd w:val="clear" w:color="auto" w:fill="auto"/>
            <w:noWrap/>
            <w:vAlign w:val="center"/>
          </w:tcPr>
          <w:p w14:paraId="7A22951E">
            <w:pPr>
              <w:jc w:val="right"/>
              <w:rPr>
                <w:rFonts w:hint="eastAsia" w:ascii="宋体" w:hAnsi="宋体" w:eastAsia="宋体" w:cs="宋体"/>
                <w:i w:val="0"/>
                <w:iCs w:val="0"/>
                <w:color w:val="000000"/>
                <w:sz w:val="22"/>
                <w:szCs w:val="22"/>
                <w:u w:val="none"/>
              </w:rPr>
            </w:pPr>
          </w:p>
        </w:tc>
        <w:tc>
          <w:tcPr>
            <w:tcW w:w="575" w:type="pct"/>
            <w:tcBorders>
              <w:tl2br w:val="nil"/>
              <w:tr2bl w:val="nil"/>
            </w:tcBorders>
            <w:shd w:val="clear" w:color="auto" w:fill="auto"/>
            <w:noWrap/>
            <w:vAlign w:val="center"/>
          </w:tcPr>
          <w:p w14:paraId="233752D4">
            <w:pPr>
              <w:jc w:val="right"/>
              <w:rPr>
                <w:rFonts w:hint="eastAsia" w:ascii="宋体" w:hAnsi="宋体" w:eastAsia="宋体" w:cs="宋体"/>
                <w:i w:val="0"/>
                <w:iCs w:val="0"/>
                <w:color w:val="000000"/>
                <w:sz w:val="22"/>
                <w:szCs w:val="22"/>
                <w:u w:val="none"/>
              </w:rPr>
            </w:pPr>
          </w:p>
        </w:tc>
        <w:tc>
          <w:tcPr>
            <w:tcW w:w="657" w:type="pct"/>
            <w:tcBorders>
              <w:tl2br w:val="nil"/>
              <w:tr2bl w:val="nil"/>
            </w:tcBorders>
            <w:shd w:val="clear" w:color="auto" w:fill="auto"/>
            <w:noWrap/>
            <w:vAlign w:val="center"/>
          </w:tcPr>
          <w:p w14:paraId="22FE5E0B">
            <w:pPr>
              <w:jc w:val="right"/>
              <w:rPr>
                <w:rFonts w:hint="eastAsia" w:ascii="宋体" w:hAnsi="宋体" w:eastAsia="宋体" w:cs="宋体"/>
                <w:i w:val="0"/>
                <w:iCs w:val="0"/>
                <w:color w:val="000000"/>
                <w:sz w:val="22"/>
                <w:szCs w:val="22"/>
                <w:u w:val="none"/>
              </w:rPr>
            </w:pPr>
          </w:p>
        </w:tc>
        <w:tc>
          <w:tcPr>
            <w:tcW w:w="740" w:type="pct"/>
            <w:tcBorders>
              <w:tl2br w:val="nil"/>
              <w:tr2bl w:val="nil"/>
            </w:tcBorders>
            <w:shd w:val="clear" w:color="auto" w:fill="auto"/>
            <w:noWrap/>
            <w:vAlign w:val="center"/>
          </w:tcPr>
          <w:p w14:paraId="715D7609">
            <w:pPr>
              <w:jc w:val="right"/>
              <w:rPr>
                <w:rFonts w:hint="eastAsia" w:ascii="宋体" w:hAnsi="宋体" w:eastAsia="宋体" w:cs="宋体"/>
                <w:i w:val="0"/>
                <w:iCs w:val="0"/>
                <w:color w:val="000000"/>
                <w:sz w:val="22"/>
                <w:szCs w:val="22"/>
                <w:u w:val="none"/>
              </w:rPr>
            </w:pPr>
          </w:p>
        </w:tc>
      </w:tr>
    </w:tbl>
    <w:p w14:paraId="1282CEB0">
      <w:pPr>
        <w:rPr>
          <w:rFonts w:hint="eastAsia"/>
          <w:lang w:val="en-US" w:eastAsia="zh-CN"/>
        </w:rPr>
        <w:sectPr>
          <w:pgSz w:w="16838" w:h="11906" w:orient="landscape"/>
          <w:pgMar w:top="1587" w:right="1247" w:bottom="1474" w:left="124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6F286F6F">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附表5</w:t>
      </w:r>
    </w:p>
    <w:p w14:paraId="3D61817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财政拨款支出预算表（部门经济分类科目）</w:t>
      </w:r>
    </w:p>
    <w:p w14:paraId="6D9630F5">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21665" w:type="dxa"/>
        <w:tblInd w:w="9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510"/>
        <w:gridCol w:w="477"/>
        <w:gridCol w:w="720"/>
        <w:gridCol w:w="2910"/>
        <w:gridCol w:w="856"/>
        <w:gridCol w:w="896"/>
        <w:gridCol w:w="938"/>
        <w:gridCol w:w="896"/>
        <w:gridCol w:w="843"/>
        <w:gridCol w:w="448"/>
        <w:gridCol w:w="435"/>
        <w:gridCol w:w="434"/>
        <w:gridCol w:w="449"/>
        <w:gridCol w:w="421"/>
        <w:gridCol w:w="462"/>
        <w:gridCol w:w="434"/>
        <w:gridCol w:w="490"/>
        <w:gridCol w:w="492"/>
        <w:gridCol w:w="408"/>
        <w:gridCol w:w="421"/>
        <w:gridCol w:w="462"/>
        <w:gridCol w:w="475"/>
        <w:gridCol w:w="435"/>
        <w:gridCol w:w="408"/>
        <w:gridCol w:w="434"/>
        <w:gridCol w:w="449"/>
        <w:gridCol w:w="421"/>
        <w:gridCol w:w="475"/>
        <w:gridCol w:w="449"/>
        <w:gridCol w:w="448"/>
        <w:gridCol w:w="462"/>
        <w:gridCol w:w="421"/>
        <w:gridCol w:w="394"/>
        <w:gridCol w:w="394"/>
        <w:gridCol w:w="421"/>
        <w:gridCol w:w="353"/>
        <w:gridCol w:w="435"/>
        <w:gridCol w:w="389"/>
      </w:tblGrid>
      <w:tr w14:paraId="68FEB1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63" w:hRule="atLeast"/>
          <w:tblHeader/>
        </w:trPr>
        <w:tc>
          <w:tcPr>
            <w:tcW w:w="4617" w:type="dxa"/>
            <w:gridSpan w:val="4"/>
            <w:tcBorders>
              <w:tl2br w:val="nil"/>
              <w:tr2bl w:val="nil"/>
            </w:tcBorders>
            <w:shd w:val="clear" w:color="auto" w:fill="auto"/>
            <w:noWrap/>
            <w:vAlign w:val="center"/>
          </w:tcPr>
          <w:p w14:paraId="76F8614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    目</w:t>
            </w:r>
          </w:p>
        </w:tc>
        <w:tc>
          <w:tcPr>
            <w:tcW w:w="856" w:type="dxa"/>
            <w:vMerge w:val="restart"/>
            <w:tcBorders>
              <w:tl2br w:val="nil"/>
              <w:tr2bl w:val="nil"/>
            </w:tcBorders>
            <w:shd w:val="clear" w:color="auto" w:fill="auto"/>
            <w:noWrap/>
            <w:vAlign w:val="center"/>
          </w:tcPr>
          <w:p w14:paraId="13F894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总计</w:t>
            </w:r>
          </w:p>
        </w:tc>
        <w:tc>
          <w:tcPr>
            <w:tcW w:w="6222" w:type="dxa"/>
            <w:gridSpan w:val="10"/>
            <w:tcBorders>
              <w:tl2br w:val="nil"/>
              <w:tr2bl w:val="nil"/>
            </w:tcBorders>
            <w:shd w:val="clear" w:color="auto" w:fill="auto"/>
            <w:noWrap/>
            <w:vAlign w:val="center"/>
          </w:tcPr>
          <w:p w14:paraId="16D3D15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省级当年财政拨款安排</w:t>
            </w:r>
          </w:p>
        </w:tc>
        <w:tc>
          <w:tcPr>
            <w:tcW w:w="4459" w:type="dxa"/>
            <w:gridSpan w:val="10"/>
            <w:tcBorders>
              <w:tl2br w:val="nil"/>
              <w:tr2bl w:val="nil"/>
            </w:tcBorders>
            <w:shd w:val="clear" w:color="auto" w:fill="auto"/>
            <w:noWrap/>
            <w:vAlign w:val="center"/>
          </w:tcPr>
          <w:p w14:paraId="3BCD3B5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中央提前通知专项转移支付等</w:t>
            </w:r>
          </w:p>
        </w:tc>
        <w:tc>
          <w:tcPr>
            <w:tcW w:w="5511" w:type="dxa"/>
            <w:gridSpan w:val="13"/>
            <w:tcBorders>
              <w:tl2br w:val="nil"/>
              <w:tr2bl w:val="nil"/>
            </w:tcBorders>
            <w:shd w:val="clear" w:color="auto" w:fill="auto"/>
            <w:noWrap/>
            <w:vAlign w:val="center"/>
          </w:tcPr>
          <w:p w14:paraId="03C61B6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上年结转安排</w:t>
            </w:r>
          </w:p>
        </w:tc>
      </w:tr>
      <w:tr w14:paraId="48BE67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blHeader/>
        </w:trPr>
        <w:tc>
          <w:tcPr>
            <w:tcW w:w="987" w:type="dxa"/>
            <w:gridSpan w:val="2"/>
            <w:tcBorders>
              <w:tl2br w:val="nil"/>
              <w:tr2bl w:val="nil"/>
            </w:tcBorders>
            <w:shd w:val="clear" w:color="auto" w:fill="auto"/>
            <w:noWrap/>
            <w:vAlign w:val="center"/>
          </w:tcPr>
          <w:p w14:paraId="4F23BA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科目编码</w:t>
            </w:r>
          </w:p>
        </w:tc>
        <w:tc>
          <w:tcPr>
            <w:tcW w:w="720" w:type="dxa"/>
            <w:vMerge w:val="restart"/>
            <w:tcBorders>
              <w:tl2br w:val="nil"/>
              <w:tr2bl w:val="nil"/>
            </w:tcBorders>
            <w:shd w:val="clear" w:color="auto" w:fill="auto"/>
            <w:noWrap/>
            <w:vAlign w:val="center"/>
          </w:tcPr>
          <w:p w14:paraId="1278F83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单位</w:t>
            </w:r>
          </w:p>
          <w:p w14:paraId="1237A31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代码</w:t>
            </w:r>
          </w:p>
        </w:tc>
        <w:tc>
          <w:tcPr>
            <w:tcW w:w="2910" w:type="dxa"/>
            <w:vMerge w:val="restart"/>
            <w:tcBorders>
              <w:tl2br w:val="nil"/>
              <w:tr2bl w:val="nil"/>
            </w:tcBorders>
            <w:shd w:val="clear" w:color="auto" w:fill="auto"/>
            <w:noWrap/>
            <w:vAlign w:val="center"/>
          </w:tcPr>
          <w:p w14:paraId="1E174B7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单位名称（科目）</w:t>
            </w:r>
          </w:p>
        </w:tc>
        <w:tc>
          <w:tcPr>
            <w:tcW w:w="856" w:type="dxa"/>
            <w:vMerge w:val="continue"/>
            <w:tcBorders>
              <w:tl2br w:val="nil"/>
              <w:tr2bl w:val="nil"/>
            </w:tcBorders>
            <w:shd w:val="clear" w:color="auto" w:fill="auto"/>
            <w:noWrap/>
            <w:vAlign w:val="center"/>
          </w:tcPr>
          <w:p w14:paraId="67302CA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896" w:type="dxa"/>
            <w:vMerge w:val="restart"/>
            <w:tcBorders>
              <w:tl2br w:val="nil"/>
              <w:tr2bl w:val="nil"/>
            </w:tcBorders>
            <w:shd w:val="clear" w:color="auto" w:fill="auto"/>
            <w:noWrap/>
            <w:vAlign w:val="center"/>
          </w:tcPr>
          <w:p w14:paraId="7EF8B74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2677" w:type="dxa"/>
            <w:gridSpan w:val="3"/>
            <w:tcBorders>
              <w:tl2br w:val="nil"/>
              <w:tr2bl w:val="nil"/>
            </w:tcBorders>
            <w:shd w:val="clear" w:color="auto" w:fill="auto"/>
            <w:noWrap/>
            <w:vAlign w:val="center"/>
          </w:tcPr>
          <w:p w14:paraId="3A2EB3E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一般公共预算拨款</w:t>
            </w:r>
          </w:p>
        </w:tc>
        <w:tc>
          <w:tcPr>
            <w:tcW w:w="1317" w:type="dxa"/>
            <w:gridSpan w:val="3"/>
            <w:tcBorders>
              <w:tl2br w:val="nil"/>
              <w:tr2bl w:val="nil"/>
            </w:tcBorders>
            <w:shd w:val="clear" w:color="auto" w:fill="auto"/>
            <w:noWrap/>
            <w:vAlign w:val="center"/>
          </w:tcPr>
          <w:p w14:paraId="6B4D951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政府性基金安排</w:t>
            </w:r>
          </w:p>
        </w:tc>
        <w:tc>
          <w:tcPr>
            <w:tcW w:w="1332" w:type="dxa"/>
            <w:gridSpan w:val="3"/>
            <w:tcBorders>
              <w:tl2br w:val="nil"/>
              <w:tr2bl w:val="nil"/>
            </w:tcBorders>
            <w:shd w:val="clear" w:color="auto" w:fill="auto"/>
            <w:noWrap/>
            <w:vAlign w:val="center"/>
          </w:tcPr>
          <w:p w14:paraId="07BC8F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国有资本经营</w:t>
            </w:r>
          </w:p>
          <w:p w14:paraId="010B60F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预算安排</w:t>
            </w:r>
          </w:p>
        </w:tc>
        <w:tc>
          <w:tcPr>
            <w:tcW w:w="434" w:type="dxa"/>
            <w:vMerge w:val="restart"/>
            <w:tcBorders>
              <w:tl2br w:val="nil"/>
              <w:tr2bl w:val="nil"/>
            </w:tcBorders>
            <w:shd w:val="clear" w:color="auto" w:fill="auto"/>
            <w:noWrap/>
            <w:vAlign w:val="center"/>
          </w:tcPr>
          <w:p w14:paraId="68C732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1390" w:type="dxa"/>
            <w:gridSpan w:val="3"/>
            <w:tcBorders>
              <w:tl2br w:val="nil"/>
              <w:tr2bl w:val="nil"/>
            </w:tcBorders>
            <w:shd w:val="clear" w:color="auto" w:fill="auto"/>
            <w:noWrap/>
            <w:vAlign w:val="center"/>
          </w:tcPr>
          <w:p w14:paraId="5C28E4D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一般公共预算</w:t>
            </w:r>
          </w:p>
          <w:p w14:paraId="2AB873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拨款</w:t>
            </w:r>
          </w:p>
        </w:tc>
        <w:tc>
          <w:tcPr>
            <w:tcW w:w="1358" w:type="dxa"/>
            <w:gridSpan w:val="3"/>
            <w:tcBorders>
              <w:tl2br w:val="nil"/>
              <w:tr2bl w:val="nil"/>
            </w:tcBorders>
            <w:shd w:val="clear" w:color="auto" w:fill="auto"/>
            <w:noWrap/>
            <w:vAlign w:val="center"/>
          </w:tcPr>
          <w:p w14:paraId="3E47E50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政府性基金安排</w:t>
            </w:r>
          </w:p>
        </w:tc>
        <w:tc>
          <w:tcPr>
            <w:tcW w:w="1277" w:type="dxa"/>
            <w:gridSpan w:val="3"/>
            <w:tcBorders>
              <w:tl2br w:val="nil"/>
              <w:tr2bl w:val="nil"/>
            </w:tcBorders>
            <w:shd w:val="clear" w:color="auto" w:fill="auto"/>
            <w:noWrap/>
            <w:vAlign w:val="center"/>
          </w:tcPr>
          <w:p w14:paraId="2CD37E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国有资本经营</w:t>
            </w:r>
          </w:p>
          <w:p w14:paraId="79A75F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预算安排</w:t>
            </w:r>
          </w:p>
        </w:tc>
        <w:tc>
          <w:tcPr>
            <w:tcW w:w="449" w:type="dxa"/>
            <w:vMerge w:val="restart"/>
            <w:tcBorders>
              <w:tl2br w:val="nil"/>
              <w:tr2bl w:val="nil"/>
            </w:tcBorders>
            <w:shd w:val="clear" w:color="auto" w:fill="auto"/>
            <w:noWrap/>
            <w:vAlign w:val="center"/>
          </w:tcPr>
          <w:p w14:paraId="309F459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合计</w:t>
            </w:r>
          </w:p>
        </w:tc>
        <w:tc>
          <w:tcPr>
            <w:tcW w:w="1345" w:type="dxa"/>
            <w:gridSpan w:val="3"/>
            <w:tcBorders>
              <w:tl2br w:val="nil"/>
              <w:tr2bl w:val="nil"/>
            </w:tcBorders>
            <w:shd w:val="clear" w:color="auto" w:fill="auto"/>
            <w:noWrap/>
            <w:vAlign w:val="center"/>
          </w:tcPr>
          <w:p w14:paraId="432F50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一般公共预算</w:t>
            </w:r>
          </w:p>
          <w:p w14:paraId="123B8B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拨款</w:t>
            </w:r>
          </w:p>
        </w:tc>
        <w:tc>
          <w:tcPr>
            <w:tcW w:w="1331" w:type="dxa"/>
            <w:gridSpan w:val="3"/>
            <w:tcBorders>
              <w:tl2br w:val="nil"/>
              <w:tr2bl w:val="nil"/>
            </w:tcBorders>
            <w:shd w:val="clear" w:color="auto" w:fill="auto"/>
            <w:noWrap/>
            <w:vAlign w:val="center"/>
          </w:tcPr>
          <w:p w14:paraId="18767DF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政府性基金安排</w:t>
            </w:r>
          </w:p>
        </w:tc>
        <w:tc>
          <w:tcPr>
            <w:tcW w:w="1209" w:type="dxa"/>
            <w:gridSpan w:val="3"/>
            <w:tcBorders>
              <w:tl2br w:val="nil"/>
              <w:tr2bl w:val="nil"/>
            </w:tcBorders>
            <w:shd w:val="clear" w:color="auto" w:fill="auto"/>
            <w:noWrap/>
            <w:vAlign w:val="center"/>
          </w:tcPr>
          <w:p w14:paraId="18E5A1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国有资本经营预算安排</w:t>
            </w:r>
          </w:p>
        </w:tc>
        <w:tc>
          <w:tcPr>
            <w:tcW w:w="1177" w:type="dxa"/>
            <w:gridSpan w:val="3"/>
            <w:tcBorders>
              <w:tl2br w:val="nil"/>
              <w:tr2bl w:val="nil"/>
            </w:tcBorders>
            <w:shd w:val="clear" w:color="auto" w:fill="auto"/>
            <w:noWrap/>
            <w:vAlign w:val="center"/>
          </w:tcPr>
          <w:p w14:paraId="547B9D6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kern w:val="0"/>
                <w:sz w:val="15"/>
                <w:szCs w:val="15"/>
                <w:u w:val="none"/>
                <w:lang w:val="en-US" w:eastAsia="zh-CN" w:bidi="ar"/>
              </w:rPr>
            </w:pPr>
            <w:r>
              <w:rPr>
                <w:rFonts w:hint="eastAsia" w:ascii="宋体" w:hAnsi="宋体" w:eastAsia="宋体" w:cs="宋体"/>
                <w:b/>
                <w:bCs/>
                <w:i w:val="0"/>
                <w:iCs w:val="0"/>
                <w:color w:val="000000"/>
                <w:kern w:val="0"/>
                <w:sz w:val="15"/>
                <w:szCs w:val="15"/>
                <w:u w:val="none"/>
                <w:lang w:val="en-US" w:eastAsia="zh-CN" w:bidi="ar"/>
              </w:rPr>
              <w:t>上年应返还</w:t>
            </w:r>
          </w:p>
          <w:p w14:paraId="40781A9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额度结转</w:t>
            </w:r>
          </w:p>
        </w:tc>
      </w:tr>
      <w:tr w14:paraId="0055DB4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blHeader/>
        </w:trPr>
        <w:tc>
          <w:tcPr>
            <w:tcW w:w="510" w:type="dxa"/>
            <w:tcBorders>
              <w:tl2br w:val="nil"/>
              <w:tr2bl w:val="nil"/>
            </w:tcBorders>
            <w:shd w:val="clear" w:color="auto" w:fill="auto"/>
            <w:noWrap/>
            <w:vAlign w:val="center"/>
          </w:tcPr>
          <w:p w14:paraId="5A16577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类</w:t>
            </w:r>
          </w:p>
        </w:tc>
        <w:tc>
          <w:tcPr>
            <w:tcW w:w="477" w:type="dxa"/>
            <w:tcBorders>
              <w:tl2br w:val="nil"/>
              <w:tr2bl w:val="nil"/>
            </w:tcBorders>
            <w:shd w:val="clear" w:color="auto" w:fill="auto"/>
            <w:noWrap/>
            <w:vAlign w:val="center"/>
          </w:tcPr>
          <w:p w14:paraId="7252826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款</w:t>
            </w:r>
          </w:p>
        </w:tc>
        <w:tc>
          <w:tcPr>
            <w:tcW w:w="720" w:type="dxa"/>
            <w:vMerge w:val="continue"/>
            <w:tcBorders>
              <w:tl2br w:val="nil"/>
              <w:tr2bl w:val="nil"/>
            </w:tcBorders>
            <w:shd w:val="clear" w:color="auto" w:fill="auto"/>
            <w:noWrap/>
            <w:vAlign w:val="center"/>
          </w:tcPr>
          <w:p w14:paraId="2DFC347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2910" w:type="dxa"/>
            <w:vMerge w:val="continue"/>
            <w:tcBorders>
              <w:tl2br w:val="nil"/>
              <w:tr2bl w:val="nil"/>
            </w:tcBorders>
            <w:shd w:val="clear" w:color="auto" w:fill="auto"/>
            <w:noWrap/>
            <w:vAlign w:val="center"/>
          </w:tcPr>
          <w:p w14:paraId="447F2E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856" w:type="dxa"/>
            <w:vMerge w:val="continue"/>
            <w:tcBorders>
              <w:tl2br w:val="nil"/>
              <w:tr2bl w:val="nil"/>
            </w:tcBorders>
            <w:shd w:val="clear" w:color="auto" w:fill="auto"/>
            <w:noWrap/>
            <w:vAlign w:val="center"/>
          </w:tcPr>
          <w:p w14:paraId="62BCB79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896" w:type="dxa"/>
            <w:vMerge w:val="continue"/>
            <w:tcBorders>
              <w:tl2br w:val="nil"/>
              <w:tr2bl w:val="nil"/>
            </w:tcBorders>
            <w:shd w:val="clear" w:color="auto" w:fill="auto"/>
            <w:noWrap/>
            <w:vAlign w:val="center"/>
          </w:tcPr>
          <w:p w14:paraId="3AA5E659">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938" w:type="dxa"/>
            <w:tcBorders>
              <w:tl2br w:val="nil"/>
              <w:tr2bl w:val="nil"/>
            </w:tcBorders>
            <w:shd w:val="clear" w:color="auto" w:fill="auto"/>
            <w:noWrap/>
            <w:vAlign w:val="center"/>
          </w:tcPr>
          <w:p w14:paraId="1A7D9D7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896" w:type="dxa"/>
            <w:tcBorders>
              <w:tl2br w:val="nil"/>
              <w:tr2bl w:val="nil"/>
            </w:tcBorders>
            <w:shd w:val="clear" w:color="auto" w:fill="auto"/>
            <w:noWrap/>
            <w:vAlign w:val="center"/>
          </w:tcPr>
          <w:p w14:paraId="7EC9CB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843" w:type="dxa"/>
            <w:tcBorders>
              <w:tl2br w:val="nil"/>
              <w:tr2bl w:val="nil"/>
            </w:tcBorders>
            <w:shd w:val="clear" w:color="auto" w:fill="auto"/>
            <w:noWrap/>
            <w:vAlign w:val="center"/>
          </w:tcPr>
          <w:p w14:paraId="71CF627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48" w:type="dxa"/>
            <w:tcBorders>
              <w:tl2br w:val="nil"/>
              <w:tr2bl w:val="nil"/>
            </w:tcBorders>
            <w:shd w:val="clear" w:color="auto" w:fill="auto"/>
            <w:noWrap/>
            <w:vAlign w:val="center"/>
          </w:tcPr>
          <w:p w14:paraId="365F05A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35" w:type="dxa"/>
            <w:tcBorders>
              <w:tl2br w:val="nil"/>
              <w:tr2bl w:val="nil"/>
            </w:tcBorders>
            <w:shd w:val="clear" w:color="auto" w:fill="auto"/>
            <w:noWrap/>
            <w:vAlign w:val="center"/>
          </w:tcPr>
          <w:p w14:paraId="723548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34" w:type="dxa"/>
            <w:tcBorders>
              <w:tl2br w:val="nil"/>
              <w:tr2bl w:val="nil"/>
            </w:tcBorders>
            <w:shd w:val="clear" w:color="auto" w:fill="auto"/>
            <w:noWrap/>
            <w:vAlign w:val="center"/>
          </w:tcPr>
          <w:p w14:paraId="0A29007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49" w:type="dxa"/>
            <w:tcBorders>
              <w:tl2br w:val="nil"/>
              <w:tr2bl w:val="nil"/>
            </w:tcBorders>
            <w:shd w:val="clear" w:color="auto" w:fill="auto"/>
            <w:noWrap/>
            <w:vAlign w:val="center"/>
          </w:tcPr>
          <w:p w14:paraId="6611E69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21" w:type="dxa"/>
            <w:tcBorders>
              <w:tl2br w:val="nil"/>
              <w:tr2bl w:val="nil"/>
            </w:tcBorders>
            <w:shd w:val="clear" w:color="auto" w:fill="auto"/>
            <w:noWrap/>
            <w:vAlign w:val="center"/>
          </w:tcPr>
          <w:p w14:paraId="10A6D2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62" w:type="dxa"/>
            <w:tcBorders>
              <w:tl2br w:val="nil"/>
              <w:tr2bl w:val="nil"/>
            </w:tcBorders>
            <w:shd w:val="clear" w:color="auto" w:fill="auto"/>
            <w:noWrap/>
            <w:vAlign w:val="center"/>
          </w:tcPr>
          <w:p w14:paraId="246E5F8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34" w:type="dxa"/>
            <w:vMerge w:val="continue"/>
            <w:tcBorders>
              <w:tl2br w:val="nil"/>
              <w:tr2bl w:val="nil"/>
            </w:tcBorders>
            <w:shd w:val="clear" w:color="auto" w:fill="auto"/>
            <w:noWrap/>
            <w:vAlign w:val="center"/>
          </w:tcPr>
          <w:p w14:paraId="5A202C98">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490" w:type="dxa"/>
            <w:tcBorders>
              <w:tl2br w:val="nil"/>
              <w:tr2bl w:val="nil"/>
            </w:tcBorders>
            <w:shd w:val="clear" w:color="auto" w:fill="auto"/>
            <w:noWrap/>
            <w:vAlign w:val="center"/>
          </w:tcPr>
          <w:p w14:paraId="2F727EB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92" w:type="dxa"/>
            <w:tcBorders>
              <w:tl2br w:val="nil"/>
              <w:tr2bl w:val="nil"/>
            </w:tcBorders>
            <w:shd w:val="clear" w:color="auto" w:fill="auto"/>
            <w:noWrap/>
            <w:vAlign w:val="center"/>
          </w:tcPr>
          <w:p w14:paraId="6ACDA64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08" w:type="dxa"/>
            <w:tcBorders>
              <w:tl2br w:val="nil"/>
              <w:tr2bl w:val="nil"/>
            </w:tcBorders>
            <w:shd w:val="clear" w:color="auto" w:fill="auto"/>
            <w:noWrap/>
            <w:vAlign w:val="center"/>
          </w:tcPr>
          <w:p w14:paraId="4852889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21" w:type="dxa"/>
            <w:tcBorders>
              <w:tl2br w:val="nil"/>
              <w:tr2bl w:val="nil"/>
            </w:tcBorders>
            <w:shd w:val="clear" w:color="auto" w:fill="auto"/>
            <w:noWrap/>
            <w:vAlign w:val="center"/>
          </w:tcPr>
          <w:p w14:paraId="6F6F1FD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62" w:type="dxa"/>
            <w:tcBorders>
              <w:tl2br w:val="nil"/>
              <w:tr2bl w:val="nil"/>
            </w:tcBorders>
            <w:shd w:val="clear" w:color="auto" w:fill="auto"/>
            <w:noWrap/>
            <w:vAlign w:val="center"/>
          </w:tcPr>
          <w:p w14:paraId="5EE064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75" w:type="dxa"/>
            <w:tcBorders>
              <w:tl2br w:val="nil"/>
              <w:tr2bl w:val="nil"/>
            </w:tcBorders>
            <w:shd w:val="clear" w:color="auto" w:fill="auto"/>
            <w:noWrap/>
            <w:vAlign w:val="center"/>
          </w:tcPr>
          <w:p w14:paraId="708B1D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35" w:type="dxa"/>
            <w:tcBorders>
              <w:tl2br w:val="nil"/>
              <w:tr2bl w:val="nil"/>
            </w:tcBorders>
            <w:shd w:val="clear" w:color="auto" w:fill="auto"/>
            <w:noWrap/>
            <w:vAlign w:val="center"/>
          </w:tcPr>
          <w:p w14:paraId="1DBBB09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08" w:type="dxa"/>
            <w:tcBorders>
              <w:tl2br w:val="nil"/>
              <w:tr2bl w:val="nil"/>
            </w:tcBorders>
            <w:shd w:val="clear" w:color="auto" w:fill="auto"/>
            <w:noWrap/>
            <w:vAlign w:val="center"/>
          </w:tcPr>
          <w:p w14:paraId="6008169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34" w:type="dxa"/>
            <w:tcBorders>
              <w:tl2br w:val="nil"/>
              <w:tr2bl w:val="nil"/>
            </w:tcBorders>
            <w:shd w:val="clear" w:color="auto" w:fill="auto"/>
            <w:noWrap/>
            <w:vAlign w:val="center"/>
          </w:tcPr>
          <w:p w14:paraId="107DB4A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49" w:type="dxa"/>
            <w:vMerge w:val="continue"/>
            <w:tcBorders>
              <w:tl2br w:val="nil"/>
              <w:tr2bl w:val="nil"/>
            </w:tcBorders>
            <w:shd w:val="clear" w:color="auto" w:fill="auto"/>
            <w:noWrap/>
            <w:vAlign w:val="center"/>
          </w:tcPr>
          <w:p w14:paraId="698B990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6B7E37A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75" w:type="dxa"/>
            <w:tcBorders>
              <w:tl2br w:val="nil"/>
              <w:tr2bl w:val="nil"/>
            </w:tcBorders>
            <w:shd w:val="clear" w:color="auto" w:fill="auto"/>
            <w:noWrap/>
            <w:vAlign w:val="center"/>
          </w:tcPr>
          <w:p w14:paraId="70BB84F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49" w:type="dxa"/>
            <w:tcBorders>
              <w:tl2br w:val="nil"/>
              <w:tr2bl w:val="nil"/>
            </w:tcBorders>
            <w:shd w:val="clear" w:color="auto" w:fill="auto"/>
            <w:noWrap/>
            <w:vAlign w:val="center"/>
          </w:tcPr>
          <w:p w14:paraId="72E8A06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448" w:type="dxa"/>
            <w:tcBorders>
              <w:tl2br w:val="nil"/>
              <w:tr2bl w:val="nil"/>
            </w:tcBorders>
            <w:shd w:val="clear" w:color="auto" w:fill="auto"/>
            <w:noWrap/>
            <w:vAlign w:val="center"/>
          </w:tcPr>
          <w:p w14:paraId="4B8DF7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62" w:type="dxa"/>
            <w:tcBorders>
              <w:tl2br w:val="nil"/>
              <w:tr2bl w:val="nil"/>
            </w:tcBorders>
            <w:shd w:val="clear" w:color="auto" w:fill="auto"/>
            <w:noWrap/>
            <w:vAlign w:val="center"/>
          </w:tcPr>
          <w:p w14:paraId="082010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21" w:type="dxa"/>
            <w:tcBorders>
              <w:tl2br w:val="nil"/>
              <w:tr2bl w:val="nil"/>
            </w:tcBorders>
            <w:shd w:val="clear" w:color="auto" w:fill="auto"/>
            <w:noWrap/>
            <w:vAlign w:val="center"/>
          </w:tcPr>
          <w:p w14:paraId="76841C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394" w:type="dxa"/>
            <w:tcBorders>
              <w:tl2br w:val="nil"/>
              <w:tr2bl w:val="nil"/>
            </w:tcBorders>
            <w:shd w:val="clear" w:color="auto" w:fill="auto"/>
            <w:noWrap/>
            <w:vAlign w:val="center"/>
          </w:tcPr>
          <w:p w14:paraId="387994E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394" w:type="dxa"/>
            <w:tcBorders>
              <w:tl2br w:val="nil"/>
              <w:tr2bl w:val="nil"/>
            </w:tcBorders>
            <w:shd w:val="clear" w:color="auto" w:fill="auto"/>
            <w:noWrap/>
            <w:vAlign w:val="center"/>
          </w:tcPr>
          <w:p w14:paraId="4114DFB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421" w:type="dxa"/>
            <w:tcBorders>
              <w:tl2br w:val="nil"/>
              <w:tr2bl w:val="nil"/>
            </w:tcBorders>
            <w:shd w:val="clear" w:color="auto" w:fill="auto"/>
            <w:noWrap/>
            <w:vAlign w:val="center"/>
          </w:tcPr>
          <w:p w14:paraId="298F3C0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c>
          <w:tcPr>
            <w:tcW w:w="353" w:type="dxa"/>
            <w:tcBorders>
              <w:tl2br w:val="nil"/>
              <w:tr2bl w:val="nil"/>
            </w:tcBorders>
            <w:shd w:val="clear" w:color="auto" w:fill="auto"/>
            <w:noWrap/>
            <w:vAlign w:val="center"/>
          </w:tcPr>
          <w:p w14:paraId="585B502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小计</w:t>
            </w:r>
          </w:p>
        </w:tc>
        <w:tc>
          <w:tcPr>
            <w:tcW w:w="435" w:type="dxa"/>
            <w:tcBorders>
              <w:tl2br w:val="nil"/>
              <w:tr2bl w:val="nil"/>
            </w:tcBorders>
            <w:shd w:val="clear" w:color="auto" w:fill="auto"/>
            <w:noWrap/>
            <w:vAlign w:val="center"/>
          </w:tcPr>
          <w:p w14:paraId="1F8A9ED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基本支出</w:t>
            </w:r>
          </w:p>
        </w:tc>
        <w:tc>
          <w:tcPr>
            <w:tcW w:w="389" w:type="dxa"/>
            <w:tcBorders>
              <w:tl2br w:val="nil"/>
              <w:tr2bl w:val="nil"/>
            </w:tcBorders>
            <w:shd w:val="clear" w:color="auto" w:fill="auto"/>
            <w:noWrap/>
            <w:vAlign w:val="center"/>
          </w:tcPr>
          <w:p w14:paraId="11BCD3A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项目支出</w:t>
            </w:r>
          </w:p>
        </w:tc>
      </w:tr>
      <w:tr w14:paraId="52D7573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E4152DD">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477" w:type="dxa"/>
            <w:tcBorders>
              <w:tl2br w:val="nil"/>
              <w:tr2bl w:val="nil"/>
            </w:tcBorders>
            <w:shd w:val="clear" w:color="auto" w:fill="auto"/>
            <w:noWrap/>
            <w:vAlign w:val="center"/>
          </w:tcPr>
          <w:p w14:paraId="4E3F48A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720" w:type="dxa"/>
            <w:tcBorders>
              <w:tl2br w:val="nil"/>
              <w:tr2bl w:val="nil"/>
            </w:tcBorders>
            <w:shd w:val="clear" w:color="auto" w:fill="auto"/>
            <w:noWrap/>
            <w:vAlign w:val="center"/>
          </w:tcPr>
          <w:p w14:paraId="63F1200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b/>
                <w:bCs/>
                <w:i w:val="0"/>
                <w:iCs w:val="0"/>
                <w:color w:val="000000"/>
                <w:sz w:val="15"/>
                <w:szCs w:val="15"/>
                <w:u w:val="none"/>
              </w:rPr>
            </w:pPr>
          </w:p>
        </w:tc>
        <w:tc>
          <w:tcPr>
            <w:tcW w:w="2910" w:type="dxa"/>
            <w:tcBorders>
              <w:tl2br w:val="nil"/>
              <w:tr2bl w:val="nil"/>
            </w:tcBorders>
            <w:shd w:val="clear" w:color="auto" w:fill="auto"/>
            <w:noWrap/>
            <w:vAlign w:val="center"/>
          </w:tcPr>
          <w:p w14:paraId="0B2036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合    计</w:t>
            </w:r>
          </w:p>
        </w:tc>
        <w:tc>
          <w:tcPr>
            <w:tcW w:w="856" w:type="dxa"/>
            <w:tcBorders>
              <w:tl2br w:val="nil"/>
              <w:tr2bl w:val="nil"/>
            </w:tcBorders>
            <w:shd w:val="clear" w:color="auto" w:fill="auto"/>
            <w:noWrap/>
            <w:vAlign w:val="center"/>
          </w:tcPr>
          <w:p w14:paraId="64FE087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614A68B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1,404.20</w:t>
            </w:r>
          </w:p>
        </w:tc>
        <w:tc>
          <w:tcPr>
            <w:tcW w:w="938" w:type="dxa"/>
            <w:tcBorders>
              <w:tl2br w:val="nil"/>
              <w:tr2bl w:val="nil"/>
            </w:tcBorders>
            <w:shd w:val="clear" w:color="auto" w:fill="auto"/>
            <w:noWrap/>
            <w:vAlign w:val="center"/>
          </w:tcPr>
          <w:p w14:paraId="31E4A13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6D9E3AE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1,075.56</w:t>
            </w:r>
          </w:p>
        </w:tc>
        <w:tc>
          <w:tcPr>
            <w:tcW w:w="843" w:type="dxa"/>
            <w:tcBorders>
              <w:tl2br w:val="nil"/>
              <w:tr2bl w:val="nil"/>
            </w:tcBorders>
            <w:shd w:val="clear" w:color="auto" w:fill="auto"/>
            <w:noWrap/>
            <w:vAlign w:val="center"/>
          </w:tcPr>
          <w:p w14:paraId="4DB061E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b/>
                <w:bCs/>
                <w:i w:val="0"/>
                <w:iCs w:val="0"/>
                <w:color w:val="000000"/>
                <w:sz w:val="15"/>
                <w:szCs w:val="15"/>
                <w:u w:val="none"/>
              </w:rPr>
            </w:pPr>
            <w:r>
              <w:rPr>
                <w:rFonts w:hint="eastAsia" w:ascii="宋体" w:hAnsi="宋体" w:eastAsia="宋体" w:cs="宋体"/>
                <w:b/>
                <w:bCs/>
                <w:i w:val="0"/>
                <w:iCs w:val="0"/>
                <w:color w:val="000000"/>
                <w:kern w:val="0"/>
                <w:sz w:val="15"/>
                <w:szCs w:val="15"/>
                <w:u w:val="none"/>
                <w:lang w:val="en-US" w:eastAsia="zh-CN" w:bidi="ar"/>
              </w:rPr>
              <w:t>328.64</w:t>
            </w:r>
          </w:p>
        </w:tc>
        <w:tc>
          <w:tcPr>
            <w:tcW w:w="448" w:type="dxa"/>
            <w:tcBorders>
              <w:tl2br w:val="nil"/>
              <w:tr2bl w:val="nil"/>
            </w:tcBorders>
            <w:shd w:val="clear" w:color="auto" w:fill="auto"/>
            <w:noWrap/>
            <w:vAlign w:val="center"/>
          </w:tcPr>
          <w:p w14:paraId="252E70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5" w:type="dxa"/>
            <w:tcBorders>
              <w:tl2br w:val="nil"/>
              <w:tr2bl w:val="nil"/>
            </w:tcBorders>
            <w:shd w:val="clear" w:color="auto" w:fill="auto"/>
            <w:noWrap/>
            <w:vAlign w:val="center"/>
          </w:tcPr>
          <w:p w14:paraId="67237C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4" w:type="dxa"/>
            <w:tcBorders>
              <w:tl2br w:val="nil"/>
              <w:tr2bl w:val="nil"/>
            </w:tcBorders>
            <w:shd w:val="clear" w:color="auto" w:fill="auto"/>
            <w:noWrap/>
            <w:vAlign w:val="center"/>
          </w:tcPr>
          <w:p w14:paraId="4804C4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49" w:type="dxa"/>
            <w:tcBorders>
              <w:tl2br w:val="nil"/>
              <w:tr2bl w:val="nil"/>
            </w:tcBorders>
            <w:shd w:val="clear" w:color="auto" w:fill="auto"/>
            <w:noWrap/>
            <w:vAlign w:val="center"/>
          </w:tcPr>
          <w:p w14:paraId="26D943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33D757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62" w:type="dxa"/>
            <w:tcBorders>
              <w:tl2br w:val="nil"/>
              <w:tr2bl w:val="nil"/>
            </w:tcBorders>
            <w:shd w:val="clear" w:color="auto" w:fill="auto"/>
            <w:noWrap/>
            <w:vAlign w:val="center"/>
          </w:tcPr>
          <w:p w14:paraId="743741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4" w:type="dxa"/>
            <w:tcBorders>
              <w:tl2br w:val="nil"/>
              <w:tr2bl w:val="nil"/>
            </w:tcBorders>
            <w:shd w:val="clear" w:color="auto" w:fill="auto"/>
            <w:noWrap/>
            <w:vAlign w:val="center"/>
          </w:tcPr>
          <w:p w14:paraId="35C295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90" w:type="dxa"/>
            <w:tcBorders>
              <w:tl2br w:val="nil"/>
              <w:tr2bl w:val="nil"/>
            </w:tcBorders>
            <w:shd w:val="clear" w:color="auto" w:fill="auto"/>
            <w:noWrap/>
            <w:vAlign w:val="center"/>
          </w:tcPr>
          <w:p w14:paraId="6C4A7E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92" w:type="dxa"/>
            <w:tcBorders>
              <w:tl2br w:val="nil"/>
              <w:tr2bl w:val="nil"/>
            </w:tcBorders>
            <w:shd w:val="clear" w:color="auto" w:fill="auto"/>
            <w:noWrap/>
            <w:vAlign w:val="center"/>
          </w:tcPr>
          <w:p w14:paraId="07E11E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08" w:type="dxa"/>
            <w:tcBorders>
              <w:tl2br w:val="nil"/>
              <w:tr2bl w:val="nil"/>
            </w:tcBorders>
            <w:shd w:val="clear" w:color="auto" w:fill="auto"/>
            <w:noWrap/>
            <w:vAlign w:val="center"/>
          </w:tcPr>
          <w:p w14:paraId="0D5E49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1F257C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62" w:type="dxa"/>
            <w:tcBorders>
              <w:tl2br w:val="nil"/>
              <w:tr2bl w:val="nil"/>
            </w:tcBorders>
            <w:shd w:val="clear" w:color="auto" w:fill="auto"/>
            <w:noWrap/>
            <w:vAlign w:val="center"/>
          </w:tcPr>
          <w:p w14:paraId="198CE64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75" w:type="dxa"/>
            <w:tcBorders>
              <w:tl2br w:val="nil"/>
              <w:tr2bl w:val="nil"/>
            </w:tcBorders>
            <w:shd w:val="clear" w:color="auto" w:fill="auto"/>
            <w:noWrap/>
            <w:vAlign w:val="center"/>
          </w:tcPr>
          <w:p w14:paraId="374F34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5" w:type="dxa"/>
            <w:tcBorders>
              <w:tl2br w:val="nil"/>
              <w:tr2bl w:val="nil"/>
            </w:tcBorders>
            <w:shd w:val="clear" w:color="auto" w:fill="auto"/>
            <w:noWrap/>
            <w:vAlign w:val="center"/>
          </w:tcPr>
          <w:p w14:paraId="587278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08" w:type="dxa"/>
            <w:tcBorders>
              <w:tl2br w:val="nil"/>
              <w:tr2bl w:val="nil"/>
            </w:tcBorders>
            <w:shd w:val="clear" w:color="auto" w:fill="auto"/>
            <w:noWrap/>
            <w:vAlign w:val="center"/>
          </w:tcPr>
          <w:p w14:paraId="7B3507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4" w:type="dxa"/>
            <w:tcBorders>
              <w:tl2br w:val="nil"/>
              <w:tr2bl w:val="nil"/>
            </w:tcBorders>
            <w:shd w:val="clear" w:color="auto" w:fill="auto"/>
            <w:noWrap/>
            <w:vAlign w:val="center"/>
          </w:tcPr>
          <w:p w14:paraId="35E20A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49" w:type="dxa"/>
            <w:tcBorders>
              <w:tl2br w:val="nil"/>
              <w:tr2bl w:val="nil"/>
            </w:tcBorders>
            <w:shd w:val="clear" w:color="auto" w:fill="auto"/>
            <w:noWrap/>
            <w:vAlign w:val="center"/>
          </w:tcPr>
          <w:p w14:paraId="1AF4C23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5E1F7F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75" w:type="dxa"/>
            <w:tcBorders>
              <w:tl2br w:val="nil"/>
              <w:tr2bl w:val="nil"/>
            </w:tcBorders>
            <w:shd w:val="clear" w:color="auto" w:fill="auto"/>
            <w:noWrap/>
            <w:vAlign w:val="center"/>
          </w:tcPr>
          <w:p w14:paraId="17B017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49" w:type="dxa"/>
            <w:tcBorders>
              <w:tl2br w:val="nil"/>
              <w:tr2bl w:val="nil"/>
            </w:tcBorders>
            <w:shd w:val="clear" w:color="auto" w:fill="auto"/>
            <w:noWrap/>
            <w:vAlign w:val="center"/>
          </w:tcPr>
          <w:p w14:paraId="0B2CFAC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48" w:type="dxa"/>
            <w:tcBorders>
              <w:tl2br w:val="nil"/>
              <w:tr2bl w:val="nil"/>
            </w:tcBorders>
            <w:shd w:val="clear" w:color="auto" w:fill="auto"/>
            <w:noWrap/>
            <w:vAlign w:val="center"/>
          </w:tcPr>
          <w:p w14:paraId="47CF15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62" w:type="dxa"/>
            <w:tcBorders>
              <w:tl2br w:val="nil"/>
              <w:tr2bl w:val="nil"/>
            </w:tcBorders>
            <w:shd w:val="clear" w:color="auto" w:fill="auto"/>
            <w:noWrap/>
            <w:vAlign w:val="center"/>
          </w:tcPr>
          <w:p w14:paraId="1612CF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3E0173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394" w:type="dxa"/>
            <w:tcBorders>
              <w:tl2br w:val="nil"/>
              <w:tr2bl w:val="nil"/>
            </w:tcBorders>
            <w:shd w:val="clear" w:color="auto" w:fill="auto"/>
            <w:noWrap/>
            <w:vAlign w:val="center"/>
          </w:tcPr>
          <w:p w14:paraId="11258E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394" w:type="dxa"/>
            <w:tcBorders>
              <w:tl2br w:val="nil"/>
              <w:tr2bl w:val="nil"/>
            </w:tcBorders>
            <w:shd w:val="clear" w:color="auto" w:fill="auto"/>
            <w:noWrap/>
            <w:vAlign w:val="center"/>
          </w:tcPr>
          <w:p w14:paraId="04C804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21" w:type="dxa"/>
            <w:tcBorders>
              <w:tl2br w:val="nil"/>
              <w:tr2bl w:val="nil"/>
            </w:tcBorders>
            <w:shd w:val="clear" w:color="auto" w:fill="auto"/>
            <w:noWrap/>
            <w:vAlign w:val="center"/>
          </w:tcPr>
          <w:p w14:paraId="44C08DF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353" w:type="dxa"/>
            <w:tcBorders>
              <w:tl2br w:val="nil"/>
              <w:tr2bl w:val="nil"/>
            </w:tcBorders>
            <w:shd w:val="clear" w:color="auto" w:fill="auto"/>
            <w:noWrap/>
            <w:vAlign w:val="center"/>
          </w:tcPr>
          <w:p w14:paraId="51CF5F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435" w:type="dxa"/>
            <w:tcBorders>
              <w:tl2br w:val="nil"/>
              <w:tr2bl w:val="nil"/>
            </w:tcBorders>
            <w:shd w:val="clear" w:color="auto" w:fill="auto"/>
            <w:noWrap/>
            <w:vAlign w:val="center"/>
          </w:tcPr>
          <w:p w14:paraId="0DECD8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c>
          <w:tcPr>
            <w:tcW w:w="389" w:type="dxa"/>
            <w:tcBorders>
              <w:tl2br w:val="nil"/>
              <w:tr2bl w:val="nil"/>
            </w:tcBorders>
            <w:shd w:val="clear" w:color="auto" w:fill="auto"/>
            <w:noWrap/>
            <w:vAlign w:val="center"/>
          </w:tcPr>
          <w:p w14:paraId="636025D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b/>
                <w:bCs/>
                <w:i w:val="0"/>
                <w:iCs w:val="0"/>
                <w:color w:val="000000"/>
                <w:sz w:val="15"/>
                <w:szCs w:val="15"/>
                <w:u w:val="none"/>
              </w:rPr>
            </w:pPr>
          </w:p>
        </w:tc>
      </w:tr>
      <w:tr w14:paraId="6752A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5775D17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58352EA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6767ADC7">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6DBB7A7C">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856" w:type="dxa"/>
            <w:tcBorders>
              <w:tl2br w:val="nil"/>
              <w:tr2bl w:val="nil"/>
            </w:tcBorders>
            <w:shd w:val="clear" w:color="auto" w:fill="auto"/>
            <w:noWrap/>
            <w:vAlign w:val="center"/>
          </w:tcPr>
          <w:p w14:paraId="537DC97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7834EA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938" w:type="dxa"/>
            <w:tcBorders>
              <w:tl2br w:val="nil"/>
              <w:tr2bl w:val="nil"/>
            </w:tcBorders>
            <w:shd w:val="clear" w:color="auto" w:fill="auto"/>
            <w:noWrap/>
            <w:vAlign w:val="center"/>
          </w:tcPr>
          <w:p w14:paraId="498DC37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2414CF3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1,075.56</w:t>
            </w:r>
          </w:p>
        </w:tc>
        <w:tc>
          <w:tcPr>
            <w:tcW w:w="843" w:type="dxa"/>
            <w:tcBorders>
              <w:tl2br w:val="nil"/>
              <w:tr2bl w:val="nil"/>
            </w:tcBorders>
            <w:shd w:val="clear" w:color="auto" w:fill="auto"/>
            <w:noWrap/>
            <w:vAlign w:val="center"/>
          </w:tcPr>
          <w:p w14:paraId="467EA01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328.64</w:t>
            </w:r>
          </w:p>
        </w:tc>
        <w:tc>
          <w:tcPr>
            <w:tcW w:w="448" w:type="dxa"/>
            <w:tcBorders>
              <w:tl2br w:val="nil"/>
              <w:tr2bl w:val="nil"/>
            </w:tcBorders>
            <w:shd w:val="clear" w:color="auto" w:fill="auto"/>
            <w:noWrap/>
            <w:vAlign w:val="center"/>
          </w:tcPr>
          <w:p w14:paraId="1FB38D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3D941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37FC2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06561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217A0C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395E5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43416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E2F54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076FC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6E1F3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F8AB3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7D7FC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4A6BC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8709C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35E98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B0114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27B4B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A0CBF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17446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6D81B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D667C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C116A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B8B9F5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1D954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8D5CB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362BB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46CB53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446CB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B2881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AB1281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73F1CAA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2F981E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75A957C0">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041EBF68">
            <w:pPr>
              <w:keepNext w:val="0"/>
              <w:keepLines w:val="0"/>
              <w:pageBreakBefore w:val="0"/>
              <w:widowControl/>
              <w:suppressLineNumbers w:val="0"/>
              <w:kinsoku/>
              <w:wordWrap/>
              <w:overflowPunct/>
              <w:topLinePunct w:val="0"/>
              <w:autoSpaceDE/>
              <w:autoSpaceDN/>
              <w:bidi w:val="0"/>
              <w:adjustRightInd/>
              <w:snapToGrid/>
              <w:spacing w:line="200" w:lineRule="exact"/>
              <w:ind w:firstLine="150" w:firstLineChars="100"/>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广元市经济合作和外事局</w:t>
            </w:r>
          </w:p>
        </w:tc>
        <w:tc>
          <w:tcPr>
            <w:tcW w:w="856" w:type="dxa"/>
            <w:tcBorders>
              <w:tl2br w:val="nil"/>
              <w:tr2bl w:val="nil"/>
            </w:tcBorders>
            <w:shd w:val="clear" w:color="auto" w:fill="auto"/>
            <w:noWrap/>
            <w:vAlign w:val="center"/>
          </w:tcPr>
          <w:p w14:paraId="5B3F15A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51BBE73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938" w:type="dxa"/>
            <w:tcBorders>
              <w:tl2br w:val="nil"/>
              <w:tr2bl w:val="nil"/>
            </w:tcBorders>
            <w:shd w:val="clear" w:color="auto" w:fill="auto"/>
            <w:noWrap/>
            <w:vAlign w:val="center"/>
          </w:tcPr>
          <w:p w14:paraId="3B372C9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1,404.20</w:t>
            </w:r>
          </w:p>
        </w:tc>
        <w:tc>
          <w:tcPr>
            <w:tcW w:w="896" w:type="dxa"/>
            <w:tcBorders>
              <w:tl2br w:val="nil"/>
              <w:tr2bl w:val="nil"/>
            </w:tcBorders>
            <w:shd w:val="clear" w:color="auto" w:fill="auto"/>
            <w:noWrap/>
            <w:vAlign w:val="center"/>
          </w:tcPr>
          <w:p w14:paraId="18C7FC7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1,075.56</w:t>
            </w:r>
          </w:p>
        </w:tc>
        <w:tc>
          <w:tcPr>
            <w:tcW w:w="843" w:type="dxa"/>
            <w:tcBorders>
              <w:tl2br w:val="nil"/>
              <w:tr2bl w:val="nil"/>
            </w:tcBorders>
            <w:shd w:val="clear" w:color="auto" w:fill="auto"/>
            <w:noWrap/>
            <w:vAlign w:val="center"/>
          </w:tcPr>
          <w:p w14:paraId="2A170C7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328.64</w:t>
            </w:r>
          </w:p>
        </w:tc>
        <w:tc>
          <w:tcPr>
            <w:tcW w:w="448" w:type="dxa"/>
            <w:tcBorders>
              <w:tl2br w:val="nil"/>
              <w:tr2bl w:val="nil"/>
            </w:tcBorders>
            <w:shd w:val="clear" w:color="auto" w:fill="auto"/>
            <w:noWrap/>
            <w:vAlign w:val="center"/>
          </w:tcPr>
          <w:p w14:paraId="478C7A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7FFE3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FECBB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FA1C1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7413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A78B9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CF27F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B76F8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18600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E17D0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6D390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64BE8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683F7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46705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6A620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D7F18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3C7506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6C62B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4E699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BE2FA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794CF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85356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AF06B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4AB3D6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CA320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EC29B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EA3EC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57AEB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7B8598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5B659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1BC5541A">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6EF90C9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709BA21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79F5B44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工资福利支出</w:t>
            </w:r>
          </w:p>
        </w:tc>
        <w:tc>
          <w:tcPr>
            <w:tcW w:w="856" w:type="dxa"/>
            <w:tcBorders>
              <w:tl2br w:val="nil"/>
              <w:tr2bl w:val="nil"/>
            </w:tcBorders>
            <w:shd w:val="clear" w:color="auto" w:fill="auto"/>
            <w:noWrap/>
            <w:vAlign w:val="center"/>
          </w:tcPr>
          <w:p w14:paraId="33AAC37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837.16</w:t>
            </w:r>
          </w:p>
        </w:tc>
        <w:tc>
          <w:tcPr>
            <w:tcW w:w="896" w:type="dxa"/>
            <w:tcBorders>
              <w:tl2br w:val="nil"/>
              <w:tr2bl w:val="nil"/>
            </w:tcBorders>
            <w:shd w:val="clear" w:color="auto" w:fill="auto"/>
            <w:noWrap/>
            <w:vAlign w:val="center"/>
          </w:tcPr>
          <w:p w14:paraId="32BEDB5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837.16</w:t>
            </w:r>
          </w:p>
        </w:tc>
        <w:tc>
          <w:tcPr>
            <w:tcW w:w="938" w:type="dxa"/>
            <w:tcBorders>
              <w:tl2br w:val="nil"/>
              <w:tr2bl w:val="nil"/>
            </w:tcBorders>
            <w:shd w:val="clear" w:color="auto" w:fill="auto"/>
            <w:noWrap/>
            <w:vAlign w:val="center"/>
          </w:tcPr>
          <w:p w14:paraId="4AC551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837.16</w:t>
            </w:r>
          </w:p>
        </w:tc>
        <w:tc>
          <w:tcPr>
            <w:tcW w:w="896" w:type="dxa"/>
            <w:tcBorders>
              <w:tl2br w:val="nil"/>
              <w:tr2bl w:val="nil"/>
            </w:tcBorders>
            <w:shd w:val="clear" w:color="auto" w:fill="auto"/>
            <w:noWrap/>
            <w:vAlign w:val="center"/>
          </w:tcPr>
          <w:p w14:paraId="782F884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837.16</w:t>
            </w:r>
          </w:p>
        </w:tc>
        <w:tc>
          <w:tcPr>
            <w:tcW w:w="843" w:type="dxa"/>
            <w:tcBorders>
              <w:tl2br w:val="nil"/>
              <w:tr2bl w:val="nil"/>
            </w:tcBorders>
            <w:shd w:val="clear" w:color="auto" w:fill="auto"/>
            <w:noWrap/>
            <w:vAlign w:val="center"/>
          </w:tcPr>
          <w:p w14:paraId="2375A3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8B854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6D27C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47648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09B67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75C1E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77F239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E2EBF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A6DB2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94A41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CF1B8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FD48E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E9203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1E08AF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9DF0AD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BD9C4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468AE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270F0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68B41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585AF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CA9C6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82960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DAEA3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01786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1C659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63AC7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E0C0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A12B8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014AF9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14FAC0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27970C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24538A4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5034E7A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l2br w:val="nil"/>
              <w:tr2bl w:val="nil"/>
            </w:tcBorders>
            <w:shd w:val="clear" w:color="auto" w:fill="auto"/>
            <w:noWrap/>
            <w:vAlign w:val="center"/>
          </w:tcPr>
          <w:p w14:paraId="6AE2AA2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F9DD3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856" w:type="dxa"/>
            <w:tcBorders>
              <w:tl2br w:val="nil"/>
              <w:tr2bl w:val="nil"/>
            </w:tcBorders>
            <w:shd w:val="clear" w:color="auto" w:fill="auto"/>
            <w:noWrap/>
            <w:vAlign w:val="center"/>
          </w:tcPr>
          <w:p w14:paraId="68FC1BC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233.12</w:t>
            </w:r>
          </w:p>
        </w:tc>
        <w:tc>
          <w:tcPr>
            <w:tcW w:w="896" w:type="dxa"/>
            <w:tcBorders>
              <w:tl2br w:val="nil"/>
              <w:tr2bl w:val="nil"/>
            </w:tcBorders>
            <w:shd w:val="clear" w:color="auto" w:fill="auto"/>
            <w:noWrap/>
            <w:vAlign w:val="center"/>
          </w:tcPr>
          <w:p w14:paraId="1FAA6AB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233.12</w:t>
            </w:r>
          </w:p>
        </w:tc>
        <w:tc>
          <w:tcPr>
            <w:tcW w:w="938" w:type="dxa"/>
            <w:tcBorders>
              <w:tl2br w:val="nil"/>
              <w:tr2bl w:val="nil"/>
            </w:tcBorders>
            <w:shd w:val="clear" w:color="auto" w:fill="auto"/>
            <w:noWrap/>
            <w:vAlign w:val="center"/>
          </w:tcPr>
          <w:p w14:paraId="587430B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233.12</w:t>
            </w:r>
          </w:p>
        </w:tc>
        <w:tc>
          <w:tcPr>
            <w:tcW w:w="896" w:type="dxa"/>
            <w:tcBorders>
              <w:tl2br w:val="nil"/>
              <w:tr2bl w:val="nil"/>
            </w:tcBorders>
            <w:shd w:val="clear" w:color="auto" w:fill="auto"/>
            <w:noWrap/>
            <w:vAlign w:val="center"/>
          </w:tcPr>
          <w:p w14:paraId="5F73B22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233.12</w:t>
            </w:r>
          </w:p>
        </w:tc>
        <w:tc>
          <w:tcPr>
            <w:tcW w:w="843" w:type="dxa"/>
            <w:tcBorders>
              <w:tl2br w:val="nil"/>
              <w:tr2bl w:val="nil"/>
            </w:tcBorders>
            <w:shd w:val="clear" w:color="auto" w:fill="auto"/>
            <w:noWrap/>
            <w:vAlign w:val="center"/>
          </w:tcPr>
          <w:p w14:paraId="793FCF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26B66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26646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95B73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01C2C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6F8278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91BE46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22C3ED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52D567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7D34F1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66E18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20BF4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90DF5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C6A3C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74B81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1DD6D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66949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49193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E31C2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45856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060163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1A0D3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63267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52289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E0372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36B97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F73EE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43375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81D05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1A36FD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6054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9878D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2FA8CFE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l2br w:val="nil"/>
              <w:tr2bl w:val="nil"/>
            </w:tcBorders>
            <w:shd w:val="clear" w:color="auto" w:fill="auto"/>
            <w:noWrap/>
            <w:vAlign w:val="center"/>
          </w:tcPr>
          <w:p w14:paraId="6F848B4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FA91B9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晋级工资</w:t>
            </w:r>
          </w:p>
        </w:tc>
        <w:tc>
          <w:tcPr>
            <w:tcW w:w="856" w:type="dxa"/>
            <w:tcBorders>
              <w:tl2br w:val="nil"/>
              <w:tr2bl w:val="nil"/>
            </w:tcBorders>
            <w:shd w:val="clear" w:color="auto" w:fill="auto"/>
            <w:noWrap/>
            <w:vAlign w:val="center"/>
          </w:tcPr>
          <w:p w14:paraId="4E15BD4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896" w:type="dxa"/>
            <w:tcBorders>
              <w:tl2br w:val="nil"/>
              <w:tr2bl w:val="nil"/>
            </w:tcBorders>
            <w:shd w:val="clear" w:color="auto" w:fill="auto"/>
            <w:noWrap/>
            <w:vAlign w:val="center"/>
          </w:tcPr>
          <w:p w14:paraId="40A19AD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938" w:type="dxa"/>
            <w:tcBorders>
              <w:tl2br w:val="nil"/>
              <w:tr2bl w:val="nil"/>
            </w:tcBorders>
            <w:shd w:val="clear" w:color="auto" w:fill="auto"/>
            <w:noWrap/>
            <w:vAlign w:val="center"/>
          </w:tcPr>
          <w:p w14:paraId="6C92F1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896" w:type="dxa"/>
            <w:tcBorders>
              <w:tl2br w:val="nil"/>
              <w:tr2bl w:val="nil"/>
            </w:tcBorders>
            <w:shd w:val="clear" w:color="auto" w:fill="auto"/>
            <w:noWrap/>
            <w:vAlign w:val="center"/>
          </w:tcPr>
          <w:p w14:paraId="0C2D245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2.97</w:t>
            </w:r>
          </w:p>
        </w:tc>
        <w:tc>
          <w:tcPr>
            <w:tcW w:w="843" w:type="dxa"/>
            <w:tcBorders>
              <w:tl2br w:val="nil"/>
              <w:tr2bl w:val="nil"/>
            </w:tcBorders>
            <w:shd w:val="clear" w:color="auto" w:fill="auto"/>
            <w:noWrap/>
            <w:vAlign w:val="center"/>
          </w:tcPr>
          <w:p w14:paraId="5483CD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55EAA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EE13DA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25351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E8304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2FEAB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760AA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D8C0D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F1AA3A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A1B36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EA762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F03BEC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2A213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D387E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9AFEF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15F62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B868E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D37E97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41EF2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108A5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3BBFD0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C5623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B8780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E83DF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02495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1BE88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26EF8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691739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214E6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A8FFE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E7F47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78B923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6310C3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l2br w:val="nil"/>
              <w:tr2bl w:val="nil"/>
            </w:tcBorders>
            <w:shd w:val="clear" w:color="auto" w:fill="auto"/>
            <w:noWrap/>
            <w:vAlign w:val="center"/>
          </w:tcPr>
          <w:p w14:paraId="085FC80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8A891E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基本工资</w:t>
            </w:r>
          </w:p>
        </w:tc>
        <w:tc>
          <w:tcPr>
            <w:tcW w:w="856" w:type="dxa"/>
            <w:tcBorders>
              <w:tl2br w:val="nil"/>
              <w:tr2bl w:val="nil"/>
            </w:tcBorders>
            <w:shd w:val="clear" w:color="auto" w:fill="auto"/>
            <w:noWrap/>
            <w:vAlign w:val="center"/>
          </w:tcPr>
          <w:p w14:paraId="47843A9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230.15</w:t>
            </w:r>
          </w:p>
        </w:tc>
        <w:tc>
          <w:tcPr>
            <w:tcW w:w="896" w:type="dxa"/>
            <w:tcBorders>
              <w:tl2br w:val="nil"/>
              <w:tr2bl w:val="nil"/>
            </w:tcBorders>
            <w:shd w:val="clear" w:color="auto" w:fill="auto"/>
            <w:noWrap/>
            <w:vAlign w:val="center"/>
          </w:tcPr>
          <w:p w14:paraId="657B47A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230.15</w:t>
            </w:r>
          </w:p>
        </w:tc>
        <w:tc>
          <w:tcPr>
            <w:tcW w:w="938" w:type="dxa"/>
            <w:tcBorders>
              <w:tl2br w:val="nil"/>
              <w:tr2bl w:val="nil"/>
            </w:tcBorders>
            <w:shd w:val="clear" w:color="auto" w:fill="auto"/>
            <w:noWrap/>
            <w:vAlign w:val="center"/>
          </w:tcPr>
          <w:p w14:paraId="63D4F55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230.15</w:t>
            </w:r>
          </w:p>
        </w:tc>
        <w:tc>
          <w:tcPr>
            <w:tcW w:w="896" w:type="dxa"/>
            <w:tcBorders>
              <w:tl2br w:val="nil"/>
              <w:tr2bl w:val="nil"/>
            </w:tcBorders>
            <w:shd w:val="clear" w:color="auto" w:fill="auto"/>
            <w:noWrap/>
            <w:vAlign w:val="center"/>
          </w:tcPr>
          <w:p w14:paraId="71F04F0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230.15</w:t>
            </w:r>
          </w:p>
        </w:tc>
        <w:tc>
          <w:tcPr>
            <w:tcW w:w="843" w:type="dxa"/>
            <w:tcBorders>
              <w:tl2br w:val="nil"/>
              <w:tr2bl w:val="nil"/>
            </w:tcBorders>
            <w:shd w:val="clear" w:color="auto" w:fill="auto"/>
            <w:noWrap/>
            <w:vAlign w:val="center"/>
          </w:tcPr>
          <w:p w14:paraId="034799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A2A9B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039E6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47E4F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10F59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19888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170F3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3DD19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7CBC4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6B165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193F1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32051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5B6CC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FC291B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95ACA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5B60CB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763EE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FDB70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5ACAE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BD37C5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D905D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EB417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2C093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635E7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0839F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DADD0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A8DE6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68BA5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127BF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323B84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947F9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1E3C7B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5DF0A60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00EEEAD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AEC5A7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津贴补贴</w:t>
            </w:r>
          </w:p>
        </w:tc>
        <w:tc>
          <w:tcPr>
            <w:tcW w:w="856" w:type="dxa"/>
            <w:tcBorders>
              <w:tl2br w:val="nil"/>
              <w:tr2bl w:val="nil"/>
            </w:tcBorders>
            <w:shd w:val="clear" w:color="auto" w:fill="auto"/>
            <w:noWrap/>
            <w:vAlign w:val="center"/>
          </w:tcPr>
          <w:p w14:paraId="7A1406A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74.92</w:t>
            </w:r>
          </w:p>
        </w:tc>
        <w:tc>
          <w:tcPr>
            <w:tcW w:w="896" w:type="dxa"/>
            <w:tcBorders>
              <w:tl2br w:val="nil"/>
              <w:tr2bl w:val="nil"/>
            </w:tcBorders>
            <w:shd w:val="clear" w:color="auto" w:fill="auto"/>
            <w:noWrap/>
            <w:vAlign w:val="center"/>
          </w:tcPr>
          <w:p w14:paraId="5068C5A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74.92</w:t>
            </w:r>
          </w:p>
        </w:tc>
        <w:tc>
          <w:tcPr>
            <w:tcW w:w="938" w:type="dxa"/>
            <w:tcBorders>
              <w:tl2br w:val="nil"/>
              <w:tr2bl w:val="nil"/>
            </w:tcBorders>
            <w:shd w:val="clear" w:color="auto" w:fill="auto"/>
            <w:noWrap/>
            <w:vAlign w:val="center"/>
          </w:tcPr>
          <w:p w14:paraId="7D2479C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74.92</w:t>
            </w:r>
          </w:p>
        </w:tc>
        <w:tc>
          <w:tcPr>
            <w:tcW w:w="896" w:type="dxa"/>
            <w:tcBorders>
              <w:tl2br w:val="nil"/>
              <w:tr2bl w:val="nil"/>
            </w:tcBorders>
            <w:shd w:val="clear" w:color="auto" w:fill="auto"/>
            <w:noWrap/>
            <w:vAlign w:val="center"/>
          </w:tcPr>
          <w:p w14:paraId="0112EE5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74.92</w:t>
            </w:r>
          </w:p>
        </w:tc>
        <w:tc>
          <w:tcPr>
            <w:tcW w:w="843" w:type="dxa"/>
            <w:tcBorders>
              <w:tl2br w:val="nil"/>
              <w:tr2bl w:val="nil"/>
            </w:tcBorders>
            <w:shd w:val="clear" w:color="auto" w:fill="auto"/>
            <w:noWrap/>
            <w:vAlign w:val="center"/>
          </w:tcPr>
          <w:p w14:paraId="709B5A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D7D09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B3C34B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17DAD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013BA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360A2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5A1A1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78DC3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084F21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22E7F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F1A6B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5988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9600D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EA49E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F666E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A9BDD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842D0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367A5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CC1FE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A2CFB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BDAFA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642E7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0859B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69EE7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589C8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7C0D8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7777A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66E5929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A9D5C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3740A1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6A29B2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2AD9055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3774E0C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23DF01B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E1722D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公务员规范津贴补贴</w:t>
            </w:r>
          </w:p>
        </w:tc>
        <w:tc>
          <w:tcPr>
            <w:tcW w:w="856" w:type="dxa"/>
            <w:tcBorders>
              <w:tl2br w:val="nil"/>
              <w:tr2bl w:val="nil"/>
            </w:tcBorders>
            <w:shd w:val="clear" w:color="auto" w:fill="auto"/>
            <w:noWrap/>
            <w:vAlign w:val="center"/>
          </w:tcPr>
          <w:p w14:paraId="4A14493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67.80</w:t>
            </w:r>
          </w:p>
        </w:tc>
        <w:tc>
          <w:tcPr>
            <w:tcW w:w="896" w:type="dxa"/>
            <w:tcBorders>
              <w:tl2br w:val="nil"/>
              <w:tr2bl w:val="nil"/>
            </w:tcBorders>
            <w:shd w:val="clear" w:color="auto" w:fill="auto"/>
            <w:noWrap/>
            <w:vAlign w:val="center"/>
          </w:tcPr>
          <w:p w14:paraId="23D0FDF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67.80</w:t>
            </w:r>
          </w:p>
        </w:tc>
        <w:tc>
          <w:tcPr>
            <w:tcW w:w="938" w:type="dxa"/>
            <w:tcBorders>
              <w:tl2br w:val="nil"/>
              <w:tr2bl w:val="nil"/>
            </w:tcBorders>
            <w:shd w:val="clear" w:color="auto" w:fill="auto"/>
            <w:noWrap/>
            <w:vAlign w:val="center"/>
          </w:tcPr>
          <w:p w14:paraId="1918904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67.80</w:t>
            </w:r>
          </w:p>
        </w:tc>
        <w:tc>
          <w:tcPr>
            <w:tcW w:w="896" w:type="dxa"/>
            <w:tcBorders>
              <w:tl2br w:val="nil"/>
              <w:tr2bl w:val="nil"/>
            </w:tcBorders>
            <w:shd w:val="clear" w:color="auto" w:fill="auto"/>
            <w:noWrap/>
            <w:vAlign w:val="center"/>
          </w:tcPr>
          <w:p w14:paraId="3D4C7B5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67.80</w:t>
            </w:r>
          </w:p>
        </w:tc>
        <w:tc>
          <w:tcPr>
            <w:tcW w:w="843" w:type="dxa"/>
            <w:tcBorders>
              <w:tl2br w:val="nil"/>
              <w:tr2bl w:val="nil"/>
            </w:tcBorders>
            <w:shd w:val="clear" w:color="auto" w:fill="auto"/>
            <w:noWrap/>
            <w:vAlign w:val="center"/>
          </w:tcPr>
          <w:p w14:paraId="687E3E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72F45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3DBAB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7D373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93AF9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9D499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FBAEA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3C6B5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04C45E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96F9E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9B21A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07DC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947E7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58179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38F76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1C1F3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7D89E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D79F0D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52B2A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239C5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EACBC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07004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A3329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87C56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B3C30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29BB9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1FA8F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4E981C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8EF2A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FF3DE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F952B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5CFC76A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35FAD33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19B068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2A29E7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艰苦边远地区津贴</w:t>
            </w:r>
          </w:p>
        </w:tc>
        <w:tc>
          <w:tcPr>
            <w:tcW w:w="856" w:type="dxa"/>
            <w:tcBorders>
              <w:tl2br w:val="nil"/>
              <w:tr2bl w:val="nil"/>
            </w:tcBorders>
            <w:shd w:val="clear" w:color="auto" w:fill="auto"/>
            <w:noWrap/>
            <w:vAlign w:val="center"/>
          </w:tcPr>
          <w:p w14:paraId="3BA7060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0.67</w:t>
            </w:r>
          </w:p>
        </w:tc>
        <w:tc>
          <w:tcPr>
            <w:tcW w:w="896" w:type="dxa"/>
            <w:tcBorders>
              <w:tl2br w:val="nil"/>
              <w:tr2bl w:val="nil"/>
            </w:tcBorders>
            <w:shd w:val="clear" w:color="auto" w:fill="auto"/>
            <w:noWrap/>
            <w:vAlign w:val="center"/>
          </w:tcPr>
          <w:p w14:paraId="450021D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0.67</w:t>
            </w:r>
          </w:p>
        </w:tc>
        <w:tc>
          <w:tcPr>
            <w:tcW w:w="938" w:type="dxa"/>
            <w:tcBorders>
              <w:tl2br w:val="nil"/>
              <w:tr2bl w:val="nil"/>
            </w:tcBorders>
            <w:shd w:val="clear" w:color="auto" w:fill="auto"/>
            <w:noWrap/>
            <w:vAlign w:val="center"/>
          </w:tcPr>
          <w:p w14:paraId="0DE2785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0.67</w:t>
            </w:r>
          </w:p>
        </w:tc>
        <w:tc>
          <w:tcPr>
            <w:tcW w:w="896" w:type="dxa"/>
            <w:tcBorders>
              <w:tl2br w:val="nil"/>
              <w:tr2bl w:val="nil"/>
            </w:tcBorders>
            <w:shd w:val="clear" w:color="auto" w:fill="auto"/>
            <w:noWrap/>
            <w:vAlign w:val="center"/>
          </w:tcPr>
          <w:p w14:paraId="6664552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0.67</w:t>
            </w:r>
          </w:p>
        </w:tc>
        <w:tc>
          <w:tcPr>
            <w:tcW w:w="843" w:type="dxa"/>
            <w:tcBorders>
              <w:tl2br w:val="nil"/>
              <w:tr2bl w:val="nil"/>
            </w:tcBorders>
            <w:shd w:val="clear" w:color="auto" w:fill="auto"/>
            <w:noWrap/>
            <w:vAlign w:val="center"/>
          </w:tcPr>
          <w:p w14:paraId="0A47E6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40C84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970E3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B519E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C04BB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5405A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8FBD1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5EC5A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AE6E4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51743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BF8FC5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022F2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BF290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0C17F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ADD96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68608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9D092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E77AE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A96D98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A1317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F39B9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6D420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46E33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483E2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1D314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1C489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78F59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F436A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58A20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5BBA48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96EDA3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6D6B034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19C69CD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292CDE0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09011B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乡镇工作补贴</w:t>
            </w:r>
          </w:p>
        </w:tc>
        <w:tc>
          <w:tcPr>
            <w:tcW w:w="856" w:type="dxa"/>
            <w:tcBorders>
              <w:tl2br w:val="nil"/>
              <w:tr2bl w:val="nil"/>
            </w:tcBorders>
            <w:shd w:val="clear" w:color="auto" w:fill="auto"/>
            <w:noWrap/>
            <w:vAlign w:val="center"/>
          </w:tcPr>
          <w:p w14:paraId="3AAA2E3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896" w:type="dxa"/>
            <w:tcBorders>
              <w:tl2br w:val="nil"/>
              <w:tr2bl w:val="nil"/>
            </w:tcBorders>
            <w:shd w:val="clear" w:color="auto" w:fill="auto"/>
            <w:noWrap/>
            <w:vAlign w:val="center"/>
          </w:tcPr>
          <w:p w14:paraId="0C9A2E0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938" w:type="dxa"/>
            <w:tcBorders>
              <w:tl2br w:val="nil"/>
              <w:tr2bl w:val="nil"/>
            </w:tcBorders>
            <w:shd w:val="clear" w:color="auto" w:fill="auto"/>
            <w:noWrap/>
            <w:vAlign w:val="center"/>
          </w:tcPr>
          <w:p w14:paraId="1810BFC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896" w:type="dxa"/>
            <w:tcBorders>
              <w:tl2br w:val="nil"/>
              <w:tr2bl w:val="nil"/>
            </w:tcBorders>
            <w:shd w:val="clear" w:color="auto" w:fill="auto"/>
            <w:noWrap/>
            <w:vAlign w:val="center"/>
          </w:tcPr>
          <w:p w14:paraId="54AC0D6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1.08</w:t>
            </w:r>
          </w:p>
        </w:tc>
        <w:tc>
          <w:tcPr>
            <w:tcW w:w="843" w:type="dxa"/>
            <w:tcBorders>
              <w:tl2br w:val="nil"/>
              <w:tr2bl w:val="nil"/>
            </w:tcBorders>
            <w:shd w:val="clear" w:color="auto" w:fill="auto"/>
            <w:noWrap/>
            <w:vAlign w:val="center"/>
          </w:tcPr>
          <w:p w14:paraId="336E44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C0DA0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6C5F4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46B67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70452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B1708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755A0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66F5F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F042E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9D4A8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570AF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D7E1F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52EE5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09AA0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DFD0F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5E629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EBCE9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2724B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6065D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D6D02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EC0A1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7A081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AF07BB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9F8D7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0FED8A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BF29B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8829E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1E8CD0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C2DCF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538C8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1B6A1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3EF412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64DEFCE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055FDA9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1AA4C8B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其他津贴补贴（含工改、审计等）</w:t>
            </w:r>
          </w:p>
        </w:tc>
        <w:tc>
          <w:tcPr>
            <w:tcW w:w="856" w:type="dxa"/>
            <w:tcBorders>
              <w:tl2br w:val="nil"/>
              <w:tr2bl w:val="nil"/>
            </w:tcBorders>
            <w:shd w:val="clear" w:color="auto" w:fill="auto"/>
            <w:noWrap/>
            <w:vAlign w:val="center"/>
          </w:tcPr>
          <w:p w14:paraId="4F463A6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5.37</w:t>
            </w:r>
          </w:p>
        </w:tc>
        <w:tc>
          <w:tcPr>
            <w:tcW w:w="896" w:type="dxa"/>
            <w:tcBorders>
              <w:tl2br w:val="nil"/>
              <w:tr2bl w:val="nil"/>
            </w:tcBorders>
            <w:shd w:val="clear" w:color="auto" w:fill="auto"/>
            <w:noWrap/>
            <w:vAlign w:val="center"/>
          </w:tcPr>
          <w:p w14:paraId="79A7578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5.37</w:t>
            </w:r>
          </w:p>
        </w:tc>
        <w:tc>
          <w:tcPr>
            <w:tcW w:w="938" w:type="dxa"/>
            <w:tcBorders>
              <w:tl2br w:val="nil"/>
              <w:tr2bl w:val="nil"/>
            </w:tcBorders>
            <w:shd w:val="clear" w:color="auto" w:fill="auto"/>
            <w:noWrap/>
            <w:vAlign w:val="center"/>
          </w:tcPr>
          <w:p w14:paraId="2BA1EB2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5.37</w:t>
            </w:r>
          </w:p>
        </w:tc>
        <w:tc>
          <w:tcPr>
            <w:tcW w:w="896" w:type="dxa"/>
            <w:tcBorders>
              <w:tl2br w:val="nil"/>
              <w:tr2bl w:val="nil"/>
            </w:tcBorders>
            <w:shd w:val="clear" w:color="auto" w:fill="auto"/>
            <w:noWrap/>
            <w:vAlign w:val="center"/>
          </w:tcPr>
          <w:p w14:paraId="7D4AA61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5.37</w:t>
            </w:r>
          </w:p>
        </w:tc>
        <w:tc>
          <w:tcPr>
            <w:tcW w:w="843" w:type="dxa"/>
            <w:tcBorders>
              <w:tl2br w:val="nil"/>
              <w:tr2bl w:val="nil"/>
            </w:tcBorders>
            <w:shd w:val="clear" w:color="auto" w:fill="auto"/>
            <w:noWrap/>
            <w:vAlign w:val="center"/>
          </w:tcPr>
          <w:p w14:paraId="44C7B0D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9C360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31B80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01B0F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BDE98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1C08EB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AB2EB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2E0EB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E039E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E5CF1B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BB8F1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AD89C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7AD4B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89264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B385D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2FA5C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E055E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5AD1D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ACE5E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425FF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F300C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1225A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A5425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2ACB6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8373B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DAEC1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7EB89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8D291A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308B0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006BA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5815D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0DC636F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3077124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55C4958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9A00C2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奖金</w:t>
            </w:r>
          </w:p>
        </w:tc>
        <w:tc>
          <w:tcPr>
            <w:tcW w:w="856" w:type="dxa"/>
            <w:tcBorders>
              <w:tl2br w:val="nil"/>
              <w:tr2bl w:val="nil"/>
            </w:tcBorders>
            <w:shd w:val="clear" w:color="auto" w:fill="auto"/>
            <w:noWrap/>
            <w:vAlign w:val="center"/>
          </w:tcPr>
          <w:p w14:paraId="2AF49DE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239.06</w:t>
            </w:r>
          </w:p>
        </w:tc>
        <w:tc>
          <w:tcPr>
            <w:tcW w:w="896" w:type="dxa"/>
            <w:tcBorders>
              <w:tl2br w:val="nil"/>
              <w:tr2bl w:val="nil"/>
            </w:tcBorders>
            <w:shd w:val="clear" w:color="auto" w:fill="auto"/>
            <w:noWrap/>
            <w:vAlign w:val="center"/>
          </w:tcPr>
          <w:p w14:paraId="339DB01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239.06</w:t>
            </w:r>
          </w:p>
        </w:tc>
        <w:tc>
          <w:tcPr>
            <w:tcW w:w="938" w:type="dxa"/>
            <w:tcBorders>
              <w:tl2br w:val="nil"/>
              <w:tr2bl w:val="nil"/>
            </w:tcBorders>
            <w:shd w:val="clear" w:color="auto" w:fill="auto"/>
            <w:noWrap/>
            <w:vAlign w:val="center"/>
          </w:tcPr>
          <w:p w14:paraId="7AF5881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239.06</w:t>
            </w:r>
          </w:p>
        </w:tc>
        <w:tc>
          <w:tcPr>
            <w:tcW w:w="896" w:type="dxa"/>
            <w:tcBorders>
              <w:tl2br w:val="nil"/>
              <w:tr2bl w:val="nil"/>
            </w:tcBorders>
            <w:shd w:val="clear" w:color="auto" w:fill="auto"/>
            <w:noWrap/>
            <w:vAlign w:val="center"/>
          </w:tcPr>
          <w:p w14:paraId="6DFA6D9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239.06</w:t>
            </w:r>
          </w:p>
        </w:tc>
        <w:tc>
          <w:tcPr>
            <w:tcW w:w="843" w:type="dxa"/>
            <w:tcBorders>
              <w:tl2br w:val="nil"/>
              <w:tr2bl w:val="nil"/>
            </w:tcBorders>
            <w:shd w:val="clear" w:color="auto" w:fill="auto"/>
            <w:noWrap/>
            <w:vAlign w:val="center"/>
          </w:tcPr>
          <w:p w14:paraId="6CB3C2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85D83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65A02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DC250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434D07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1CF4B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BF170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B46FD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AEEEA4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7625BC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8A403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D44E0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382DF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33492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E9602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96F58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44A15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0EC27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984ED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41137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B4DA6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DC329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5A5A2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A4A6C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98519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13CF0C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D0B70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48FD2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5A3FBB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140D74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5ECDD2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0B08A57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0ADE441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1323C88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35D9A9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年终一次性奖励工资</w:t>
            </w:r>
          </w:p>
        </w:tc>
        <w:tc>
          <w:tcPr>
            <w:tcW w:w="856" w:type="dxa"/>
            <w:tcBorders>
              <w:tl2br w:val="nil"/>
              <w:tr2bl w:val="nil"/>
            </w:tcBorders>
            <w:shd w:val="clear" w:color="auto" w:fill="auto"/>
            <w:noWrap/>
            <w:vAlign w:val="center"/>
          </w:tcPr>
          <w:p w14:paraId="6BEC2FF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9.47</w:t>
            </w:r>
          </w:p>
        </w:tc>
        <w:tc>
          <w:tcPr>
            <w:tcW w:w="896" w:type="dxa"/>
            <w:tcBorders>
              <w:tl2br w:val="nil"/>
              <w:tr2bl w:val="nil"/>
            </w:tcBorders>
            <w:shd w:val="clear" w:color="auto" w:fill="auto"/>
            <w:noWrap/>
            <w:vAlign w:val="center"/>
          </w:tcPr>
          <w:p w14:paraId="75CAA75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9.47</w:t>
            </w:r>
          </w:p>
        </w:tc>
        <w:tc>
          <w:tcPr>
            <w:tcW w:w="938" w:type="dxa"/>
            <w:tcBorders>
              <w:tl2br w:val="nil"/>
              <w:tr2bl w:val="nil"/>
            </w:tcBorders>
            <w:shd w:val="clear" w:color="auto" w:fill="auto"/>
            <w:noWrap/>
            <w:vAlign w:val="center"/>
          </w:tcPr>
          <w:p w14:paraId="69CE93D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9.47</w:t>
            </w:r>
          </w:p>
        </w:tc>
        <w:tc>
          <w:tcPr>
            <w:tcW w:w="896" w:type="dxa"/>
            <w:tcBorders>
              <w:tl2br w:val="nil"/>
              <w:tr2bl w:val="nil"/>
            </w:tcBorders>
            <w:shd w:val="clear" w:color="auto" w:fill="auto"/>
            <w:noWrap/>
            <w:vAlign w:val="center"/>
          </w:tcPr>
          <w:p w14:paraId="6C84180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9.47</w:t>
            </w:r>
          </w:p>
        </w:tc>
        <w:tc>
          <w:tcPr>
            <w:tcW w:w="843" w:type="dxa"/>
            <w:tcBorders>
              <w:tl2br w:val="nil"/>
              <w:tr2bl w:val="nil"/>
            </w:tcBorders>
            <w:shd w:val="clear" w:color="auto" w:fill="auto"/>
            <w:noWrap/>
            <w:vAlign w:val="center"/>
          </w:tcPr>
          <w:p w14:paraId="1EA93E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D66F2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EF2CA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EFBE9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9A893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AF11A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C21AE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AE892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8A2D2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0AA6F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91B60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A5108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EF17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ECF1A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80164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6D0EA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57550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4F647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7D76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4FBA0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B54C03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22A23F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F4A66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E123B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D0B84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DEC31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04E79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63473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8F04D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61E9A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B339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79676E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50C7D3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72B6A54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D7C0F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优秀公务员奖励（参公人员）</w:t>
            </w:r>
          </w:p>
        </w:tc>
        <w:tc>
          <w:tcPr>
            <w:tcW w:w="856" w:type="dxa"/>
            <w:tcBorders>
              <w:tl2br w:val="nil"/>
              <w:tr2bl w:val="nil"/>
            </w:tcBorders>
            <w:shd w:val="clear" w:color="auto" w:fill="auto"/>
            <w:noWrap/>
            <w:vAlign w:val="center"/>
          </w:tcPr>
          <w:p w14:paraId="596A29B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0.68</w:t>
            </w:r>
          </w:p>
        </w:tc>
        <w:tc>
          <w:tcPr>
            <w:tcW w:w="896" w:type="dxa"/>
            <w:tcBorders>
              <w:tl2br w:val="nil"/>
              <w:tr2bl w:val="nil"/>
            </w:tcBorders>
            <w:shd w:val="clear" w:color="auto" w:fill="auto"/>
            <w:noWrap/>
            <w:vAlign w:val="center"/>
          </w:tcPr>
          <w:p w14:paraId="2A69D1F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0.68</w:t>
            </w:r>
          </w:p>
        </w:tc>
        <w:tc>
          <w:tcPr>
            <w:tcW w:w="938" w:type="dxa"/>
            <w:tcBorders>
              <w:tl2br w:val="nil"/>
              <w:tr2bl w:val="nil"/>
            </w:tcBorders>
            <w:shd w:val="clear" w:color="auto" w:fill="auto"/>
            <w:noWrap/>
            <w:vAlign w:val="center"/>
          </w:tcPr>
          <w:p w14:paraId="10FA4FC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0.68</w:t>
            </w:r>
          </w:p>
        </w:tc>
        <w:tc>
          <w:tcPr>
            <w:tcW w:w="896" w:type="dxa"/>
            <w:tcBorders>
              <w:tl2br w:val="nil"/>
              <w:tr2bl w:val="nil"/>
            </w:tcBorders>
            <w:shd w:val="clear" w:color="auto" w:fill="auto"/>
            <w:noWrap/>
            <w:vAlign w:val="center"/>
          </w:tcPr>
          <w:p w14:paraId="1847022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0.68</w:t>
            </w:r>
          </w:p>
        </w:tc>
        <w:tc>
          <w:tcPr>
            <w:tcW w:w="843" w:type="dxa"/>
            <w:tcBorders>
              <w:tl2br w:val="nil"/>
              <w:tr2bl w:val="nil"/>
            </w:tcBorders>
            <w:shd w:val="clear" w:color="auto" w:fill="auto"/>
            <w:noWrap/>
            <w:vAlign w:val="center"/>
          </w:tcPr>
          <w:p w14:paraId="104A5B2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83F1E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81EA9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6CAE9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FDD46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D27AC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06B33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D7D92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77CAF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3D7EF0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3F951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144B0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84941C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401CB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C7D03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67871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D5F32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47A18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1897E9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26CAE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67C69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A4DC4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EC2CA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54096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F33F0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23849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1F490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AAF2C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E7C3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04214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A4033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72180DC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1046F80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01FBBA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285F7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基础绩效奖</w:t>
            </w:r>
          </w:p>
        </w:tc>
        <w:tc>
          <w:tcPr>
            <w:tcW w:w="856" w:type="dxa"/>
            <w:tcBorders>
              <w:tl2br w:val="nil"/>
              <w:tr2bl w:val="nil"/>
            </w:tcBorders>
            <w:shd w:val="clear" w:color="auto" w:fill="auto"/>
            <w:noWrap/>
            <w:vAlign w:val="center"/>
          </w:tcPr>
          <w:p w14:paraId="5C475E6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184.90</w:t>
            </w:r>
          </w:p>
        </w:tc>
        <w:tc>
          <w:tcPr>
            <w:tcW w:w="896" w:type="dxa"/>
            <w:tcBorders>
              <w:tl2br w:val="nil"/>
              <w:tr2bl w:val="nil"/>
            </w:tcBorders>
            <w:shd w:val="clear" w:color="auto" w:fill="auto"/>
            <w:noWrap/>
            <w:vAlign w:val="center"/>
          </w:tcPr>
          <w:p w14:paraId="0B07301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184.90</w:t>
            </w:r>
          </w:p>
        </w:tc>
        <w:tc>
          <w:tcPr>
            <w:tcW w:w="938" w:type="dxa"/>
            <w:tcBorders>
              <w:tl2br w:val="nil"/>
              <w:tr2bl w:val="nil"/>
            </w:tcBorders>
            <w:shd w:val="clear" w:color="auto" w:fill="auto"/>
            <w:noWrap/>
            <w:vAlign w:val="center"/>
          </w:tcPr>
          <w:p w14:paraId="5150778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184.90</w:t>
            </w:r>
          </w:p>
        </w:tc>
        <w:tc>
          <w:tcPr>
            <w:tcW w:w="896" w:type="dxa"/>
            <w:tcBorders>
              <w:tl2br w:val="nil"/>
              <w:tr2bl w:val="nil"/>
            </w:tcBorders>
            <w:shd w:val="clear" w:color="auto" w:fill="auto"/>
            <w:noWrap/>
            <w:vAlign w:val="center"/>
          </w:tcPr>
          <w:p w14:paraId="274E57F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184.90</w:t>
            </w:r>
          </w:p>
        </w:tc>
        <w:tc>
          <w:tcPr>
            <w:tcW w:w="843" w:type="dxa"/>
            <w:tcBorders>
              <w:tl2br w:val="nil"/>
              <w:tr2bl w:val="nil"/>
            </w:tcBorders>
            <w:shd w:val="clear" w:color="auto" w:fill="auto"/>
            <w:noWrap/>
            <w:vAlign w:val="center"/>
          </w:tcPr>
          <w:p w14:paraId="3C25B3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984B4D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A3C0B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EEE9B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03079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04A88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3F5F2D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A7849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63236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1A2B3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524BE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08882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846D9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653DF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2F100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D5E5F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60026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0B8E7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CB229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BA41D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95356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7E876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BC445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D0D4F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1D5D7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07317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5AC4E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4117C2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7E56CB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89A875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9AEA11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713534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7236D5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1E8019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6AD297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公务员年度考核奖</w:t>
            </w:r>
          </w:p>
        </w:tc>
        <w:tc>
          <w:tcPr>
            <w:tcW w:w="856" w:type="dxa"/>
            <w:tcBorders>
              <w:tl2br w:val="nil"/>
              <w:tr2bl w:val="nil"/>
            </w:tcBorders>
            <w:shd w:val="clear" w:color="auto" w:fill="auto"/>
            <w:noWrap/>
            <w:vAlign w:val="center"/>
          </w:tcPr>
          <w:p w14:paraId="7F96926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19.20</w:t>
            </w:r>
          </w:p>
        </w:tc>
        <w:tc>
          <w:tcPr>
            <w:tcW w:w="896" w:type="dxa"/>
            <w:tcBorders>
              <w:tl2br w:val="nil"/>
              <w:tr2bl w:val="nil"/>
            </w:tcBorders>
            <w:shd w:val="clear" w:color="auto" w:fill="auto"/>
            <w:noWrap/>
            <w:vAlign w:val="center"/>
          </w:tcPr>
          <w:p w14:paraId="03DFB50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19.20</w:t>
            </w:r>
          </w:p>
        </w:tc>
        <w:tc>
          <w:tcPr>
            <w:tcW w:w="938" w:type="dxa"/>
            <w:tcBorders>
              <w:tl2br w:val="nil"/>
              <w:tr2bl w:val="nil"/>
            </w:tcBorders>
            <w:shd w:val="clear" w:color="auto" w:fill="auto"/>
            <w:noWrap/>
            <w:vAlign w:val="center"/>
          </w:tcPr>
          <w:p w14:paraId="1D33D5C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19.20</w:t>
            </w:r>
          </w:p>
        </w:tc>
        <w:tc>
          <w:tcPr>
            <w:tcW w:w="896" w:type="dxa"/>
            <w:tcBorders>
              <w:tl2br w:val="nil"/>
              <w:tr2bl w:val="nil"/>
            </w:tcBorders>
            <w:shd w:val="clear" w:color="auto" w:fill="auto"/>
            <w:noWrap/>
            <w:vAlign w:val="center"/>
          </w:tcPr>
          <w:p w14:paraId="6504E5F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19.20</w:t>
            </w:r>
          </w:p>
        </w:tc>
        <w:tc>
          <w:tcPr>
            <w:tcW w:w="843" w:type="dxa"/>
            <w:tcBorders>
              <w:tl2br w:val="nil"/>
              <w:tr2bl w:val="nil"/>
            </w:tcBorders>
            <w:shd w:val="clear" w:color="auto" w:fill="auto"/>
            <w:noWrap/>
            <w:vAlign w:val="center"/>
          </w:tcPr>
          <w:p w14:paraId="5BAADE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56353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477AB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B9851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0E0A9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02EDE5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66A91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F4848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8AE99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143E8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CC2ED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494A5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AA89B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974CD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5E3E5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9CE9E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0F3BA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3B1B9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CA631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A50E8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3E429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ADA67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DE95B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0F91C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B9A6C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2CDC9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8D739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38E6E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77420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395E73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722756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2342A5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759913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03</w:t>
            </w:r>
          </w:p>
        </w:tc>
        <w:tc>
          <w:tcPr>
            <w:tcW w:w="720" w:type="dxa"/>
            <w:tcBorders>
              <w:tl2br w:val="nil"/>
              <w:tr2bl w:val="nil"/>
            </w:tcBorders>
            <w:shd w:val="clear" w:color="auto" w:fill="auto"/>
            <w:noWrap/>
            <w:vAlign w:val="center"/>
          </w:tcPr>
          <w:p w14:paraId="4A84E1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2E9DF68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事业人员年度考核奖</w:t>
            </w:r>
          </w:p>
        </w:tc>
        <w:tc>
          <w:tcPr>
            <w:tcW w:w="856" w:type="dxa"/>
            <w:tcBorders>
              <w:tl2br w:val="nil"/>
              <w:tr2bl w:val="nil"/>
            </w:tcBorders>
            <w:shd w:val="clear" w:color="auto" w:fill="auto"/>
            <w:noWrap/>
            <w:vAlign w:val="center"/>
          </w:tcPr>
          <w:p w14:paraId="2D9B9A9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24.80</w:t>
            </w:r>
          </w:p>
        </w:tc>
        <w:tc>
          <w:tcPr>
            <w:tcW w:w="896" w:type="dxa"/>
            <w:tcBorders>
              <w:tl2br w:val="nil"/>
              <w:tr2bl w:val="nil"/>
            </w:tcBorders>
            <w:shd w:val="clear" w:color="auto" w:fill="auto"/>
            <w:noWrap/>
            <w:vAlign w:val="center"/>
          </w:tcPr>
          <w:p w14:paraId="429E775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24.80</w:t>
            </w:r>
          </w:p>
        </w:tc>
        <w:tc>
          <w:tcPr>
            <w:tcW w:w="938" w:type="dxa"/>
            <w:tcBorders>
              <w:tl2br w:val="nil"/>
              <w:tr2bl w:val="nil"/>
            </w:tcBorders>
            <w:shd w:val="clear" w:color="auto" w:fill="auto"/>
            <w:noWrap/>
            <w:vAlign w:val="center"/>
          </w:tcPr>
          <w:p w14:paraId="753AD27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24.80</w:t>
            </w:r>
          </w:p>
        </w:tc>
        <w:tc>
          <w:tcPr>
            <w:tcW w:w="896" w:type="dxa"/>
            <w:tcBorders>
              <w:tl2br w:val="nil"/>
              <w:tr2bl w:val="nil"/>
            </w:tcBorders>
            <w:shd w:val="clear" w:color="auto" w:fill="auto"/>
            <w:noWrap/>
            <w:vAlign w:val="center"/>
          </w:tcPr>
          <w:p w14:paraId="3588799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24.80</w:t>
            </w:r>
          </w:p>
        </w:tc>
        <w:tc>
          <w:tcPr>
            <w:tcW w:w="843" w:type="dxa"/>
            <w:tcBorders>
              <w:tl2br w:val="nil"/>
              <w:tr2bl w:val="nil"/>
            </w:tcBorders>
            <w:shd w:val="clear" w:color="auto" w:fill="auto"/>
            <w:noWrap/>
            <w:vAlign w:val="center"/>
          </w:tcPr>
          <w:p w14:paraId="5521A1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44319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07B8A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EA35E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F6223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E58DA8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AB2B7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43594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B88D1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709B9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7E5B8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DBDBF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F1162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7259E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7A2BB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E66A0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CCCC6B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CA8AB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2C6452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36419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AEC9E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6471E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0B8C0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B35BB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AB10E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4DA84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9C50A0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D2255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97157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C6FF6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0AA0C3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6DE3C1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1B7DEA03">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w:t>
            </w:r>
          </w:p>
        </w:tc>
        <w:tc>
          <w:tcPr>
            <w:tcW w:w="720" w:type="dxa"/>
            <w:tcBorders>
              <w:tl2br w:val="nil"/>
              <w:tr2bl w:val="nil"/>
            </w:tcBorders>
            <w:shd w:val="clear" w:color="auto" w:fill="auto"/>
            <w:noWrap/>
            <w:vAlign w:val="center"/>
          </w:tcPr>
          <w:p w14:paraId="47ED512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2272202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绩效工资</w:t>
            </w:r>
          </w:p>
        </w:tc>
        <w:tc>
          <w:tcPr>
            <w:tcW w:w="856" w:type="dxa"/>
            <w:tcBorders>
              <w:tl2br w:val="nil"/>
              <w:tr2bl w:val="nil"/>
            </w:tcBorders>
            <w:shd w:val="clear" w:color="auto" w:fill="auto"/>
            <w:noWrap/>
            <w:vAlign w:val="center"/>
          </w:tcPr>
          <w:p w14:paraId="7DB07EB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85.15</w:t>
            </w:r>
          </w:p>
        </w:tc>
        <w:tc>
          <w:tcPr>
            <w:tcW w:w="896" w:type="dxa"/>
            <w:tcBorders>
              <w:tl2br w:val="nil"/>
              <w:tr2bl w:val="nil"/>
            </w:tcBorders>
            <w:shd w:val="clear" w:color="auto" w:fill="auto"/>
            <w:noWrap/>
            <w:vAlign w:val="center"/>
          </w:tcPr>
          <w:p w14:paraId="5182859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85.15</w:t>
            </w:r>
          </w:p>
        </w:tc>
        <w:tc>
          <w:tcPr>
            <w:tcW w:w="938" w:type="dxa"/>
            <w:tcBorders>
              <w:tl2br w:val="nil"/>
              <w:tr2bl w:val="nil"/>
            </w:tcBorders>
            <w:shd w:val="clear" w:color="auto" w:fill="auto"/>
            <w:noWrap/>
            <w:vAlign w:val="center"/>
          </w:tcPr>
          <w:p w14:paraId="01143EB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85.15</w:t>
            </w:r>
          </w:p>
        </w:tc>
        <w:tc>
          <w:tcPr>
            <w:tcW w:w="896" w:type="dxa"/>
            <w:tcBorders>
              <w:tl2br w:val="nil"/>
              <w:tr2bl w:val="nil"/>
            </w:tcBorders>
            <w:shd w:val="clear" w:color="auto" w:fill="auto"/>
            <w:noWrap/>
            <w:vAlign w:val="center"/>
          </w:tcPr>
          <w:p w14:paraId="28D176F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85.15</w:t>
            </w:r>
          </w:p>
        </w:tc>
        <w:tc>
          <w:tcPr>
            <w:tcW w:w="843" w:type="dxa"/>
            <w:tcBorders>
              <w:tl2br w:val="nil"/>
              <w:tr2bl w:val="nil"/>
            </w:tcBorders>
            <w:shd w:val="clear" w:color="auto" w:fill="auto"/>
            <w:noWrap/>
            <w:vAlign w:val="center"/>
          </w:tcPr>
          <w:p w14:paraId="669172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0820F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00F5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7593C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C8C83D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306DF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75751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02BFA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C31CC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DAF3D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7393F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21333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EA308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4DD7BC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6895F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81F7B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197A6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A00E0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BC001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F3817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4865B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DE0A4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5D96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3D783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6B23B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8D68C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F3D5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29773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55247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70D4E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FC684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7DD9280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33496BB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w:t>
            </w:r>
          </w:p>
        </w:tc>
        <w:tc>
          <w:tcPr>
            <w:tcW w:w="720" w:type="dxa"/>
            <w:tcBorders>
              <w:tl2br w:val="nil"/>
              <w:tr2bl w:val="nil"/>
            </w:tcBorders>
            <w:shd w:val="clear" w:color="auto" w:fill="auto"/>
            <w:noWrap/>
            <w:vAlign w:val="center"/>
          </w:tcPr>
          <w:p w14:paraId="07390DB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1624919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机关事业单位基本养老保险缴费</w:t>
            </w:r>
          </w:p>
        </w:tc>
        <w:tc>
          <w:tcPr>
            <w:tcW w:w="856" w:type="dxa"/>
            <w:tcBorders>
              <w:tl2br w:val="nil"/>
              <w:tr2bl w:val="nil"/>
            </w:tcBorders>
            <w:shd w:val="clear" w:color="auto" w:fill="auto"/>
            <w:noWrap/>
            <w:vAlign w:val="center"/>
          </w:tcPr>
          <w:p w14:paraId="6BD7C80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93.25</w:t>
            </w:r>
          </w:p>
        </w:tc>
        <w:tc>
          <w:tcPr>
            <w:tcW w:w="896" w:type="dxa"/>
            <w:tcBorders>
              <w:tl2br w:val="nil"/>
              <w:tr2bl w:val="nil"/>
            </w:tcBorders>
            <w:shd w:val="clear" w:color="auto" w:fill="auto"/>
            <w:noWrap/>
            <w:vAlign w:val="center"/>
          </w:tcPr>
          <w:p w14:paraId="0D8F428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93.25</w:t>
            </w:r>
          </w:p>
        </w:tc>
        <w:tc>
          <w:tcPr>
            <w:tcW w:w="938" w:type="dxa"/>
            <w:tcBorders>
              <w:tl2br w:val="nil"/>
              <w:tr2bl w:val="nil"/>
            </w:tcBorders>
            <w:shd w:val="clear" w:color="auto" w:fill="auto"/>
            <w:noWrap/>
            <w:vAlign w:val="center"/>
          </w:tcPr>
          <w:p w14:paraId="30A0A7E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93.25</w:t>
            </w:r>
          </w:p>
        </w:tc>
        <w:tc>
          <w:tcPr>
            <w:tcW w:w="896" w:type="dxa"/>
            <w:tcBorders>
              <w:tl2br w:val="nil"/>
              <w:tr2bl w:val="nil"/>
            </w:tcBorders>
            <w:shd w:val="clear" w:color="auto" w:fill="auto"/>
            <w:noWrap/>
            <w:vAlign w:val="center"/>
          </w:tcPr>
          <w:p w14:paraId="19CD6F7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93.25</w:t>
            </w:r>
          </w:p>
        </w:tc>
        <w:tc>
          <w:tcPr>
            <w:tcW w:w="843" w:type="dxa"/>
            <w:tcBorders>
              <w:tl2br w:val="nil"/>
              <w:tr2bl w:val="nil"/>
            </w:tcBorders>
            <w:shd w:val="clear" w:color="auto" w:fill="auto"/>
            <w:noWrap/>
            <w:vAlign w:val="center"/>
          </w:tcPr>
          <w:p w14:paraId="362DAC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47DA17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F63A1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A0294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823807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4455C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883E6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89585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7B295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1E0B6A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11860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5A9FEA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BA823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6CC8F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8787A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C4F54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5BF1A6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649CE8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48C5C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1A698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D4B6EF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8CA2C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6014C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BD555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786AC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6AFEF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1109F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4CC44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69AA2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D14FC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54A83C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75EA9F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00AA72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w:t>
            </w:r>
          </w:p>
        </w:tc>
        <w:tc>
          <w:tcPr>
            <w:tcW w:w="720" w:type="dxa"/>
            <w:tcBorders>
              <w:tl2br w:val="nil"/>
              <w:tr2bl w:val="nil"/>
            </w:tcBorders>
            <w:shd w:val="clear" w:color="auto" w:fill="auto"/>
            <w:noWrap/>
            <w:vAlign w:val="center"/>
          </w:tcPr>
          <w:p w14:paraId="66D344D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2D0991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职工基本医疗保险缴费</w:t>
            </w:r>
          </w:p>
        </w:tc>
        <w:tc>
          <w:tcPr>
            <w:tcW w:w="856" w:type="dxa"/>
            <w:tcBorders>
              <w:tl2br w:val="nil"/>
              <w:tr2bl w:val="nil"/>
            </w:tcBorders>
            <w:shd w:val="clear" w:color="auto" w:fill="auto"/>
            <w:noWrap/>
            <w:vAlign w:val="center"/>
          </w:tcPr>
          <w:p w14:paraId="0739D5E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29.84</w:t>
            </w:r>
          </w:p>
        </w:tc>
        <w:tc>
          <w:tcPr>
            <w:tcW w:w="896" w:type="dxa"/>
            <w:tcBorders>
              <w:tl2br w:val="nil"/>
              <w:tr2bl w:val="nil"/>
            </w:tcBorders>
            <w:shd w:val="clear" w:color="auto" w:fill="auto"/>
            <w:noWrap/>
            <w:vAlign w:val="center"/>
          </w:tcPr>
          <w:p w14:paraId="191B3B8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29.84</w:t>
            </w:r>
          </w:p>
        </w:tc>
        <w:tc>
          <w:tcPr>
            <w:tcW w:w="938" w:type="dxa"/>
            <w:tcBorders>
              <w:tl2br w:val="nil"/>
              <w:tr2bl w:val="nil"/>
            </w:tcBorders>
            <w:shd w:val="clear" w:color="auto" w:fill="auto"/>
            <w:noWrap/>
            <w:vAlign w:val="center"/>
          </w:tcPr>
          <w:p w14:paraId="312A0AB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29.84</w:t>
            </w:r>
          </w:p>
        </w:tc>
        <w:tc>
          <w:tcPr>
            <w:tcW w:w="896" w:type="dxa"/>
            <w:tcBorders>
              <w:tl2br w:val="nil"/>
              <w:tr2bl w:val="nil"/>
            </w:tcBorders>
            <w:shd w:val="clear" w:color="auto" w:fill="auto"/>
            <w:noWrap/>
            <w:vAlign w:val="center"/>
          </w:tcPr>
          <w:p w14:paraId="182243A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29.84</w:t>
            </w:r>
          </w:p>
        </w:tc>
        <w:tc>
          <w:tcPr>
            <w:tcW w:w="843" w:type="dxa"/>
            <w:tcBorders>
              <w:tl2br w:val="nil"/>
              <w:tr2bl w:val="nil"/>
            </w:tcBorders>
            <w:shd w:val="clear" w:color="auto" w:fill="auto"/>
            <w:noWrap/>
            <w:vAlign w:val="center"/>
          </w:tcPr>
          <w:p w14:paraId="754964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343A1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4F4A2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D54DFD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7D45B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DF12C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7AD6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94A23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1F11E3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9CADDB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353B5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7E4408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148C67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8E9D69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6DBD4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59906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54559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42C9A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FE71C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568AB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08CE6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A25E8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4C5FD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3A5F9C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5406C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BA7BB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AEDD8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61CDC8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21F30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2E540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BA3C5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413484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357636E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l2br w:val="nil"/>
              <w:tr2bl w:val="nil"/>
            </w:tcBorders>
            <w:shd w:val="clear" w:color="auto" w:fill="auto"/>
            <w:noWrap/>
            <w:vAlign w:val="center"/>
          </w:tcPr>
          <w:p w14:paraId="22E2DBF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32A32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其他社会保障缴费</w:t>
            </w:r>
          </w:p>
        </w:tc>
        <w:tc>
          <w:tcPr>
            <w:tcW w:w="856" w:type="dxa"/>
            <w:tcBorders>
              <w:tl2br w:val="nil"/>
              <w:tr2bl w:val="nil"/>
            </w:tcBorders>
            <w:shd w:val="clear" w:color="auto" w:fill="auto"/>
            <w:noWrap/>
            <w:vAlign w:val="center"/>
          </w:tcPr>
          <w:p w14:paraId="737A0FA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896" w:type="dxa"/>
            <w:tcBorders>
              <w:tl2br w:val="nil"/>
              <w:tr2bl w:val="nil"/>
            </w:tcBorders>
            <w:shd w:val="clear" w:color="auto" w:fill="auto"/>
            <w:noWrap/>
            <w:vAlign w:val="center"/>
          </w:tcPr>
          <w:p w14:paraId="13E12F8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938" w:type="dxa"/>
            <w:tcBorders>
              <w:tl2br w:val="nil"/>
              <w:tr2bl w:val="nil"/>
            </w:tcBorders>
            <w:shd w:val="clear" w:color="auto" w:fill="auto"/>
            <w:noWrap/>
            <w:vAlign w:val="center"/>
          </w:tcPr>
          <w:p w14:paraId="55977F3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896" w:type="dxa"/>
            <w:tcBorders>
              <w:tl2br w:val="nil"/>
              <w:tr2bl w:val="nil"/>
            </w:tcBorders>
            <w:shd w:val="clear" w:color="auto" w:fill="auto"/>
            <w:noWrap/>
            <w:vAlign w:val="center"/>
          </w:tcPr>
          <w:p w14:paraId="69D89FD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2.43</w:t>
            </w:r>
          </w:p>
        </w:tc>
        <w:tc>
          <w:tcPr>
            <w:tcW w:w="843" w:type="dxa"/>
            <w:tcBorders>
              <w:tl2br w:val="nil"/>
              <w:tr2bl w:val="nil"/>
            </w:tcBorders>
            <w:shd w:val="clear" w:color="auto" w:fill="auto"/>
            <w:noWrap/>
            <w:vAlign w:val="center"/>
          </w:tcPr>
          <w:p w14:paraId="2A16D4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B0FBC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27C9E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702E2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9879F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123DE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B57D3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82A14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590CE36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C7B7B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11B6E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D460D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B1DB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0BF8C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77146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C13B0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BF258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F293A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5C832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EC500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399DE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FADE18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63FF8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7F026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FB992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4BEFF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C2A15F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301F9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3925F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B4E99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57465F6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0430E07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7262125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l2br w:val="nil"/>
              <w:tr2bl w:val="nil"/>
            </w:tcBorders>
            <w:shd w:val="clear" w:color="auto" w:fill="auto"/>
            <w:noWrap/>
            <w:vAlign w:val="center"/>
          </w:tcPr>
          <w:p w14:paraId="09E715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AA8AA1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失业保险</w:t>
            </w:r>
          </w:p>
        </w:tc>
        <w:tc>
          <w:tcPr>
            <w:tcW w:w="856" w:type="dxa"/>
            <w:tcBorders>
              <w:tl2br w:val="nil"/>
              <w:tr2bl w:val="nil"/>
            </w:tcBorders>
            <w:shd w:val="clear" w:color="auto" w:fill="auto"/>
            <w:noWrap/>
            <w:vAlign w:val="center"/>
          </w:tcPr>
          <w:p w14:paraId="2D499D5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896" w:type="dxa"/>
            <w:tcBorders>
              <w:tl2br w:val="nil"/>
              <w:tr2bl w:val="nil"/>
            </w:tcBorders>
            <w:shd w:val="clear" w:color="auto" w:fill="auto"/>
            <w:noWrap/>
            <w:vAlign w:val="center"/>
          </w:tcPr>
          <w:p w14:paraId="629A656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938" w:type="dxa"/>
            <w:tcBorders>
              <w:tl2br w:val="nil"/>
              <w:tr2bl w:val="nil"/>
            </w:tcBorders>
            <w:shd w:val="clear" w:color="auto" w:fill="auto"/>
            <w:noWrap/>
            <w:vAlign w:val="center"/>
          </w:tcPr>
          <w:p w14:paraId="7B90072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896" w:type="dxa"/>
            <w:tcBorders>
              <w:tl2br w:val="nil"/>
              <w:tr2bl w:val="nil"/>
            </w:tcBorders>
            <w:shd w:val="clear" w:color="auto" w:fill="auto"/>
            <w:noWrap/>
            <w:vAlign w:val="center"/>
          </w:tcPr>
          <w:p w14:paraId="5A06FF5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1.27</w:t>
            </w:r>
          </w:p>
        </w:tc>
        <w:tc>
          <w:tcPr>
            <w:tcW w:w="843" w:type="dxa"/>
            <w:tcBorders>
              <w:tl2br w:val="nil"/>
              <w:tr2bl w:val="nil"/>
            </w:tcBorders>
            <w:shd w:val="clear" w:color="auto" w:fill="auto"/>
            <w:noWrap/>
            <w:vAlign w:val="center"/>
          </w:tcPr>
          <w:p w14:paraId="291461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DFFCD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73183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ECB0A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3470D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084DC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F767D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85B0A8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52B111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E8FF0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EA42D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9CC05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309AF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A3C87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93427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80911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39644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1B535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99C6B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AB604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AC98C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E5989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6DD79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0E39E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A1A07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47C37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750454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040552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688CC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5B9F4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77D6E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4BEB821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78AB73B4">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w:t>
            </w:r>
          </w:p>
        </w:tc>
        <w:tc>
          <w:tcPr>
            <w:tcW w:w="720" w:type="dxa"/>
            <w:tcBorders>
              <w:tl2br w:val="nil"/>
              <w:tr2bl w:val="nil"/>
            </w:tcBorders>
            <w:shd w:val="clear" w:color="auto" w:fill="auto"/>
            <w:noWrap/>
            <w:vAlign w:val="center"/>
          </w:tcPr>
          <w:p w14:paraId="3C5A74E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3576FE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工伤保险</w:t>
            </w:r>
          </w:p>
        </w:tc>
        <w:tc>
          <w:tcPr>
            <w:tcW w:w="856" w:type="dxa"/>
            <w:tcBorders>
              <w:tl2br w:val="nil"/>
              <w:tr2bl w:val="nil"/>
            </w:tcBorders>
            <w:shd w:val="clear" w:color="auto" w:fill="auto"/>
            <w:noWrap/>
            <w:vAlign w:val="center"/>
          </w:tcPr>
          <w:p w14:paraId="5B160FF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896" w:type="dxa"/>
            <w:tcBorders>
              <w:tl2br w:val="nil"/>
              <w:tr2bl w:val="nil"/>
            </w:tcBorders>
            <w:shd w:val="clear" w:color="auto" w:fill="auto"/>
            <w:noWrap/>
            <w:vAlign w:val="center"/>
          </w:tcPr>
          <w:p w14:paraId="32EFC0F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938" w:type="dxa"/>
            <w:tcBorders>
              <w:tl2br w:val="nil"/>
              <w:tr2bl w:val="nil"/>
            </w:tcBorders>
            <w:shd w:val="clear" w:color="auto" w:fill="auto"/>
            <w:noWrap/>
            <w:vAlign w:val="center"/>
          </w:tcPr>
          <w:p w14:paraId="0181704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896" w:type="dxa"/>
            <w:tcBorders>
              <w:tl2br w:val="nil"/>
              <w:tr2bl w:val="nil"/>
            </w:tcBorders>
            <w:shd w:val="clear" w:color="auto" w:fill="auto"/>
            <w:noWrap/>
            <w:vAlign w:val="center"/>
          </w:tcPr>
          <w:p w14:paraId="45B3DBE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1.17</w:t>
            </w:r>
          </w:p>
        </w:tc>
        <w:tc>
          <w:tcPr>
            <w:tcW w:w="843" w:type="dxa"/>
            <w:tcBorders>
              <w:tl2br w:val="nil"/>
              <w:tr2bl w:val="nil"/>
            </w:tcBorders>
            <w:shd w:val="clear" w:color="auto" w:fill="auto"/>
            <w:noWrap/>
            <w:vAlign w:val="center"/>
          </w:tcPr>
          <w:p w14:paraId="39B4F8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2B1A8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66AAE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1DA0F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18D59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28A29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06D3B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5BCC52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2E7235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8A8F1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BD480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BFF7D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516CB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7A2CC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36315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973F3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FFC32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0AAF9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6F816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D7759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060B2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356F5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FD4A8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E6D0D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67CB1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55E70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A87F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2D19E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2C6DF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30E51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C4B1F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AF5B2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301</w:t>
            </w:r>
          </w:p>
        </w:tc>
        <w:tc>
          <w:tcPr>
            <w:tcW w:w="477" w:type="dxa"/>
            <w:tcBorders>
              <w:tl2br w:val="nil"/>
              <w:tr2bl w:val="nil"/>
            </w:tcBorders>
            <w:shd w:val="clear" w:color="auto" w:fill="auto"/>
            <w:vAlign w:val="center"/>
          </w:tcPr>
          <w:p w14:paraId="0E29E1D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720" w:type="dxa"/>
            <w:tcBorders>
              <w:tl2br w:val="nil"/>
              <w:tr2bl w:val="nil"/>
            </w:tcBorders>
            <w:shd w:val="clear" w:color="auto" w:fill="auto"/>
            <w:noWrap/>
            <w:vAlign w:val="center"/>
          </w:tcPr>
          <w:p w14:paraId="6F4521A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7D678A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住房公积金</w:t>
            </w:r>
          </w:p>
        </w:tc>
        <w:tc>
          <w:tcPr>
            <w:tcW w:w="856" w:type="dxa"/>
            <w:tcBorders>
              <w:tl2br w:val="nil"/>
              <w:tr2bl w:val="nil"/>
            </w:tcBorders>
            <w:shd w:val="clear" w:color="auto" w:fill="auto"/>
            <w:noWrap/>
            <w:vAlign w:val="center"/>
          </w:tcPr>
          <w:p w14:paraId="5B1AF6D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79.39</w:t>
            </w:r>
          </w:p>
        </w:tc>
        <w:tc>
          <w:tcPr>
            <w:tcW w:w="896" w:type="dxa"/>
            <w:tcBorders>
              <w:tl2br w:val="nil"/>
              <w:tr2bl w:val="nil"/>
            </w:tcBorders>
            <w:shd w:val="clear" w:color="auto" w:fill="auto"/>
            <w:noWrap/>
            <w:vAlign w:val="center"/>
          </w:tcPr>
          <w:p w14:paraId="4DDF708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79.39</w:t>
            </w:r>
          </w:p>
        </w:tc>
        <w:tc>
          <w:tcPr>
            <w:tcW w:w="938" w:type="dxa"/>
            <w:tcBorders>
              <w:tl2br w:val="nil"/>
              <w:tr2bl w:val="nil"/>
            </w:tcBorders>
            <w:shd w:val="clear" w:color="auto" w:fill="auto"/>
            <w:noWrap/>
            <w:vAlign w:val="center"/>
          </w:tcPr>
          <w:p w14:paraId="62F09DE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79.39</w:t>
            </w:r>
          </w:p>
        </w:tc>
        <w:tc>
          <w:tcPr>
            <w:tcW w:w="896" w:type="dxa"/>
            <w:tcBorders>
              <w:tl2br w:val="nil"/>
              <w:tr2bl w:val="nil"/>
            </w:tcBorders>
            <w:shd w:val="clear" w:color="auto" w:fill="auto"/>
            <w:noWrap/>
            <w:vAlign w:val="center"/>
          </w:tcPr>
          <w:p w14:paraId="0739ACD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79.39</w:t>
            </w:r>
          </w:p>
        </w:tc>
        <w:tc>
          <w:tcPr>
            <w:tcW w:w="843" w:type="dxa"/>
            <w:tcBorders>
              <w:tl2br w:val="nil"/>
              <w:tr2bl w:val="nil"/>
            </w:tcBorders>
            <w:shd w:val="clear" w:color="auto" w:fill="auto"/>
            <w:noWrap/>
            <w:vAlign w:val="center"/>
          </w:tcPr>
          <w:p w14:paraId="1D0D65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1E1CA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220684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79C47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F16394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4A709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2ABEA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DB8580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5B1932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24426A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C9C0C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F98F6D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E3072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A30F9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82F8A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921D6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67CFD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798B9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1422D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0020C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11D84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D4DA4F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95ADF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66C62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3B253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E8DB1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91E83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41307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8F28E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5F5CA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3DE6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4A535D3B">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63AE3B2E">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4E5CA271">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398C0E1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商品和服务支出</w:t>
            </w:r>
          </w:p>
        </w:tc>
        <w:tc>
          <w:tcPr>
            <w:tcW w:w="856" w:type="dxa"/>
            <w:tcBorders>
              <w:tl2br w:val="nil"/>
              <w:tr2bl w:val="nil"/>
            </w:tcBorders>
            <w:shd w:val="clear" w:color="auto" w:fill="auto"/>
            <w:noWrap/>
            <w:vAlign w:val="center"/>
          </w:tcPr>
          <w:p w14:paraId="3DDFFFB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481.49</w:t>
            </w:r>
          </w:p>
        </w:tc>
        <w:tc>
          <w:tcPr>
            <w:tcW w:w="896" w:type="dxa"/>
            <w:tcBorders>
              <w:tl2br w:val="nil"/>
              <w:tr2bl w:val="nil"/>
            </w:tcBorders>
            <w:shd w:val="clear" w:color="auto" w:fill="auto"/>
            <w:noWrap/>
            <w:vAlign w:val="center"/>
          </w:tcPr>
          <w:p w14:paraId="629BA6C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481.49</w:t>
            </w:r>
          </w:p>
        </w:tc>
        <w:tc>
          <w:tcPr>
            <w:tcW w:w="938" w:type="dxa"/>
            <w:tcBorders>
              <w:tl2br w:val="nil"/>
              <w:tr2bl w:val="nil"/>
            </w:tcBorders>
            <w:shd w:val="clear" w:color="auto" w:fill="auto"/>
            <w:noWrap/>
            <w:vAlign w:val="center"/>
          </w:tcPr>
          <w:p w14:paraId="2FE557F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481.49</w:t>
            </w:r>
          </w:p>
        </w:tc>
        <w:tc>
          <w:tcPr>
            <w:tcW w:w="896" w:type="dxa"/>
            <w:tcBorders>
              <w:tl2br w:val="nil"/>
              <w:tr2bl w:val="nil"/>
            </w:tcBorders>
            <w:shd w:val="clear" w:color="auto" w:fill="auto"/>
            <w:noWrap/>
            <w:vAlign w:val="center"/>
          </w:tcPr>
          <w:p w14:paraId="2C6800B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152.85</w:t>
            </w:r>
          </w:p>
        </w:tc>
        <w:tc>
          <w:tcPr>
            <w:tcW w:w="843" w:type="dxa"/>
            <w:tcBorders>
              <w:tl2br w:val="nil"/>
              <w:tr2bl w:val="nil"/>
            </w:tcBorders>
            <w:shd w:val="clear" w:color="auto" w:fill="auto"/>
            <w:noWrap/>
            <w:vAlign w:val="center"/>
          </w:tcPr>
          <w:p w14:paraId="5040695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328.64</w:t>
            </w:r>
          </w:p>
        </w:tc>
        <w:tc>
          <w:tcPr>
            <w:tcW w:w="448" w:type="dxa"/>
            <w:tcBorders>
              <w:tl2br w:val="nil"/>
              <w:tr2bl w:val="nil"/>
            </w:tcBorders>
            <w:shd w:val="clear" w:color="auto" w:fill="auto"/>
            <w:noWrap/>
            <w:vAlign w:val="center"/>
          </w:tcPr>
          <w:p w14:paraId="39D56E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44CD1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2E554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9A5CC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13215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04439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4077E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5D6DD7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6FF40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D3C4E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3DB1D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6D634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6E1D3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1FF9E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6CC9A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F1010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B1601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BF85B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E46A3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FA8CA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9634E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F48A2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9DE5AB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64BEA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CFCB4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366F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4ADFB43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4E489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18084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6F0EE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6A53D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61B011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01</w:t>
            </w:r>
          </w:p>
        </w:tc>
        <w:tc>
          <w:tcPr>
            <w:tcW w:w="720" w:type="dxa"/>
            <w:tcBorders>
              <w:tl2br w:val="nil"/>
              <w:tr2bl w:val="nil"/>
            </w:tcBorders>
            <w:shd w:val="clear" w:color="auto" w:fill="auto"/>
            <w:noWrap/>
            <w:vAlign w:val="center"/>
          </w:tcPr>
          <w:p w14:paraId="665E48F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1292A6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办公费</w:t>
            </w:r>
          </w:p>
        </w:tc>
        <w:tc>
          <w:tcPr>
            <w:tcW w:w="856" w:type="dxa"/>
            <w:tcBorders>
              <w:tl2br w:val="nil"/>
              <w:tr2bl w:val="nil"/>
            </w:tcBorders>
            <w:shd w:val="clear" w:color="auto" w:fill="auto"/>
            <w:noWrap/>
            <w:vAlign w:val="center"/>
          </w:tcPr>
          <w:p w14:paraId="7153362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40.48</w:t>
            </w:r>
          </w:p>
        </w:tc>
        <w:tc>
          <w:tcPr>
            <w:tcW w:w="896" w:type="dxa"/>
            <w:tcBorders>
              <w:tl2br w:val="nil"/>
              <w:tr2bl w:val="nil"/>
            </w:tcBorders>
            <w:shd w:val="clear" w:color="auto" w:fill="auto"/>
            <w:noWrap/>
            <w:vAlign w:val="center"/>
          </w:tcPr>
          <w:p w14:paraId="55B818A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40.48</w:t>
            </w:r>
          </w:p>
        </w:tc>
        <w:tc>
          <w:tcPr>
            <w:tcW w:w="938" w:type="dxa"/>
            <w:tcBorders>
              <w:tl2br w:val="nil"/>
              <w:tr2bl w:val="nil"/>
            </w:tcBorders>
            <w:shd w:val="clear" w:color="auto" w:fill="auto"/>
            <w:noWrap/>
            <w:vAlign w:val="center"/>
          </w:tcPr>
          <w:p w14:paraId="33BD9AB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40.48</w:t>
            </w:r>
          </w:p>
        </w:tc>
        <w:tc>
          <w:tcPr>
            <w:tcW w:w="896" w:type="dxa"/>
            <w:tcBorders>
              <w:tl2br w:val="nil"/>
              <w:tr2bl w:val="nil"/>
            </w:tcBorders>
            <w:shd w:val="clear" w:color="auto" w:fill="auto"/>
            <w:noWrap/>
            <w:vAlign w:val="center"/>
          </w:tcPr>
          <w:p w14:paraId="7DB79F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30.48</w:t>
            </w:r>
          </w:p>
        </w:tc>
        <w:tc>
          <w:tcPr>
            <w:tcW w:w="843" w:type="dxa"/>
            <w:tcBorders>
              <w:tl2br w:val="nil"/>
              <w:tr2bl w:val="nil"/>
            </w:tcBorders>
            <w:shd w:val="clear" w:color="auto" w:fill="auto"/>
            <w:noWrap/>
            <w:vAlign w:val="center"/>
          </w:tcPr>
          <w:p w14:paraId="43E345D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10.00</w:t>
            </w:r>
          </w:p>
        </w:tc>
        <w:tc>
          <w:tcPr>
            <w:tcW w:w="448" w:type="dxa"/>
            <w:tcBorders>
              <w:tl2br w:val="nil"/>
              <w:tr2bl w:val="nil"/>
            </w:tcBorders>
            <w:shd w:val="clear" w:color="auto" w:fill="auto"/>
            <w:noWrap/>
            <w:vAlign w:val="center"/>
          </w:tcPr>
          <w:p w14:paraId="61CA7A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FEEB1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D2DEA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5B287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0C1A6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BB3E3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BC4CA5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EFB8B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B04FE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55EC7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54B1E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678A0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5927E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122C6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64DBC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80A6A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1D028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B5123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D0B50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6B14F3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A5A27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3080A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82413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69A77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F32B4C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9F235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D9791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6BE7A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3D3657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42D8B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11E8CD4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33C4CA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6176CE3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568C1A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印刷费</w:t>
            </w:r>
          </w:p>
        </w:tc>
        <w:tc>
          <w:tcPr>
            <w:tcW w:w="856" w:type="dxa"/>
            <w:tcBorders>
              <w:tl2br w:val="nil"/>
              <w:tr2bl w:val="nil"/>
            </w:tcBorders>
            <w:shd w:val="clear" w:color="auto" w:fill="auto"/>
            <w:noWrap/>
            <w:vAlign w:val="center"/>
          </w:tcPr>
          <w:p w14:paraId="7C895E7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896" w:type="dxa"/>
            <w:tcBorders>
              <w:tl2br w:val="nil"/>
              <w:tr2bl w:val="nil"/>
            </w:tcBorders>
            <w:shd w:val="clear" w:color="auto" w:fill="auto"/>
            <w:noWrap/>
            <w:vAlign w:val="center"/>
          </w:tcPr>
          <w:p w14:paraId="25B145A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938" w:type="dxa"/>
            <w:tcBorders>
              <w:tl2br w:val="nil"/>
              <w:tr2bl w:val="nil"/>
            </w:tcBorders>
            <w:shd w:val="clear" w:color="auto" w:fill="auto"/>
            <w:noWrap/>
            <w:vAlign w:val="center"/>
          </w:tcPr>
          <w:p w14:paraId="56B016A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896" w:type="dxa"/>
            <w:tcBorders>
              <w:tl2br w:val="nil"/>
              <w:tr2bl w:val="nil"/>
            </w:tcBorders>
            <w:shd w:val="clear" w:color="auto" w:fill="auto"/>
            <w:noWrap/>
            <w:vAlign w:val="center"/>
          </w:tcPr>
          <w:p w14:paraId="60AC3E7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0.20</w:t>
            </w:r>
          </w:p>
        </w:tc>
        <w:tc>
          <w:tcPr>
            <w:tcW w:w="843" w:type="dxa"/>
            <w:tcBorders>
              <w:tl2br w:val="nil"/>
              <w:tr2bl w:val="nil"/>
            </w:tcBorders>
            <w:shd w:val="clear" w:color="auto" w:fill="auto"/>
            <w:noWrap/>
            <w:vAlign w:val="center"/>
          </w:tcPr>
          <w:p w14:paraId="3A0129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26B41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C93A2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0BF12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EE91B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7C55A2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57498A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C1ECC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15BEC48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83D2A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D1743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41DEC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CF0A7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A246C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C7D42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CCDB1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E549D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70F7F6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4D81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123EE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745D4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06624D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708DE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1F32E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E96E5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B6310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F937F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3A304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DF2FA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BC944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375FB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AF5F81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15DFD55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l2br w:val="nil"/>
              <w:tr2bl w:val="nil"/>
            </w:tcBorders>
            <w:shd w:val="clear" w:color="auto" w:fill="auto"/>
            <w:noWrap/>
            <w:vAlign w:val="center"/>
          </w:tcPr>
          <w:p w14:paraId="2A7036F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5598AD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水费</w:t>
            </w:r>
          </w:p>
        </w:tc>
        <w:tc>
          <w:tcPr>
            <w:tcW w:w="856" w:type="dxa"/>
            <w:tcBorders>
              <w:tl2br w:val="nil"/>
              <w:tr2bl w:val="nil"/>
            </w:tcBorders>
            <w:shd w:val="clear" w:color="auto" w:fill="auto"/>
            <w:noWrap/>
            <w:vAlign w:val="center"/>
          </w:tcPr>
          <w:p w14:paraId="4D33E94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w:t>
            </w:r>
          </w:p>
        </w:tc>
        <w:tc>
          <w:tcPr>
            <w:tcW w:w="896" w:type="dxa"/>
            <w:tcBorders>
              <w:tl2br w:val="nil"/>
              <w:tr2bl w:val="nil"/>
            </w:tcBorders>
            <w:shd w:val="clear" w:color="auto" w:fill="auto"/>
            <w:noWrap/>
            <w:vAlign w:val="center"/>
          </w:tcPr>
          <w:p w14:paraId="514E6E4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w:t>
            </w:r>
          </w:p>
        </w:tc>
        <w:tc>
          <w:tcPr>
            <w:tcW w:w="938" w:type="dxa"/>
            <w:tcBorders>
              <w:tl2br w:val="nil"/>
              <w:tr2bl w:val="nil"/>
            </w:tcBorders>
            <w:shd w:val="clear" w:color="auto" w:fill="auto"/>
            <w:noWrap/>
            <w:vAlign w:val="center"/>
          </w:tcPr>
          <w:p w14:paraId="5D0815D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w:t>
            </w:r>
          </w:p>
        </w:tc>
        <w:tc>
          <w:tcPr>
            <w:tcW w:w="896" w:type="dxa"/>
            <w:tcBorders>
              <w:tl2br w:val="nil"/>
              <w:tr2bl w:val="nil"/>
            </w:tcBorders>
            <w:shd w:val="clear" w:color="auto" w:fill="auto"/>
            <w:noWrap/>
            <w:vAlign w:val="center"/>
          </w:tcPr>
          <w:p w14:paraId="10D550B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4.60</w:t>
            </w:r>
          </w:p>
        </w:tc>
        <w:tc>
          <w:tcPr>
            <w:tcW w:w="843" w:type="dxa"/>
            <w:tcBorders>
              <w:tl2br w:val="nil"/>
              <w:tr2bl w:val="nil"/>
            </w:tcBorders>
            <w:shd w:val="clear" w:color="auto" w:fill="auto"/>
            <w:noWrap/>
            <w:vAlign w:val="center"/>
          </w:tcPr>
          <w:p w14:paraId="5C31C55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7602E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4C344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704F6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AD29B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5E8AA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9C938C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36B96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1531A2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05E2E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2CF09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C0449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101F4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7E06E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A3E6B4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70875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185B6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471D3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17AE6C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24846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57C59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9BE3B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68097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E6589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F9D80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0DA42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F9B8C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D829D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F3820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E99FD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60684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1B36D9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9F1A78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06</w:t>
            </w:r>
          </w:p>
        </w:tc>
        <w:tc>
          <w:tcPr>
            <w:tcW w:w="720" w:type="dxa"/>
            <w:tcBorders>
              <w:tl2br w:val="nil"/>
              <w:tr2bl w:val="nil"/>
            </w:tcBorders>
            <w:shd w:val="clear" w:color="auto" w:fill="auto"/>
            <w:noWrap/>
            <w:vAlign w:val="center"/>
          </w:tcPr>
          <w:p w14:paraId="37D9196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7927D1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电费</w:t>
            </w:r>
          </w:p>
        </w:tc>
        <w:tc>
          <w:tcPr>
            <w:tcW w:w="856" w:type="dxa"/>
            <w:tcBorders>
              <w:tl2br w:val="nil"/>
              <w:tr2bl w:val="nil"/>
            </w:tcBorders>
            <w:shd w:val="clear" w:color="auto" w:fill="auto"/>
            <w:noWrap/>
            <w:vAlign w:val="center"/>
          </w:tcPr>
          <w:p w14:paraId="73A1A7B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896" w:type="dxa"/>
            <w:tcBorders>
              <w:tl2br w:val="nil"/>
              <w:tr2bl w:val="nil"/>
            </w:tcBorders>
            <w:shd w:val="clear" w:color="auto" w:fill="auto"/>
            <w:noWrap/>
            <w:vAlign w:val="center"/>
          </w:tcPr>
          <w:p w14:paraId="1E0026E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938" w:type="dxa"/>
            <w:tcBorders>
              <w:tl2br w:val="nil"/>
              <w:tr2bl w:val="nil"/>
            </w:tcBorders>
            <w:shd w:val="clear" w:color="auto" w:fill="auto"/>
            <w:noWrap/>
            <w:vAlign w:val="center"/>
          </w:tcPr>
          <w:p w14:paraId="1D6CCA6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7.00</w:t>
            </w:r>
          </w:p>
        </w:tc>
        <w:tc>
          <w:tcPr>
            <w:tcW w:w="896" w:type="dxa"/>
            <w:tcBorders>
              <w:tl2br w:val="nil"/>
              <w:tr2bl w:val="nil"/>
            </w:tcBorders>
            <w:shd w:val="clear" w:color="auto" w:fill="auto"/>
            <w:noWrap/>
            <w:vAlign w:val="center"/>
          </w:tcPr>
          <w:p w14:paraId="3C22AE2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843" w:type="dxa"/>
            <w:tcBorders>
              <w:tl2br w:val="nil"/>
              <w:tr2bl w:val="nil"/>
            </w:tcBorders>
            <w:shd w:val="clear" w:color="auto" w:fill="auto"/>
            <w:noWrap/>
            <w:vAlign w:val="center"/>
          </w:tcPr>
          <w:p w14:paraId="3F1CBB5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448" w:type="dxa"/>
            <w:tcBorders>
              <w:tl2br w:val="nil"/>
              <w:tr2bl w:val="nil"/>
            </w:tcBorders>
            <w:shd w:val="clear" w:color="auto" w:fill="auto"/>
            <w:noWrap/>
            <w:vAlign w:val="center"/>
          </w:tcPr>
          <w:p w14:paraId="4ED1EF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668B3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6A47E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EAC22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0C511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FC8FA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FF16E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C45781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5AF7E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460C8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1DAE9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B9C68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50E3A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BDAE1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F1F5FF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5904D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4D699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2763C5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B875D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DB28F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B21E4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79486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6147B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8FEE1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C7DA00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8E72BB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5E56D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60AEA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6BB0E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FED330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0755688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8B1F20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07</w:t>
            </w:r>
          </w:p>
        </w:tc>
        <w:tc>
          <w:tcPr>
            <w:tcW w:w="720" w:type="dxa"/>
            <w:tcBorders>
              <w:tl2br w:val="nil"/>
              <w:tr2bl w:val="nil"/>
            </w:tcBorders>
            <w:shd w:val="clear" w:color="auto" w:fill="auto"/>
            <w:noWrap/>
            <w:vAlign w:val="center"/>
          </w:tcPr>
          <w:p w14:paraId="3279E1B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A754B5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邮电费</w:t>
            </w:r>
          </w:p>
        </w:tc>
        <w:tc>
          <w:tcPr>
            <w:tcW w:w="856" w:type="dxa"/>
            <w:tcBorders>
              <w:tl2br w:val="nil"/>
              <w:tr2bl w:val="nil"/>
            </w:tcBorders>
            <w:shd w:val="clear" w:color="auto" w:fill="auto"/>
            <w:noWrap/>
            <w:vAlign w:val="center"/>
          </w:tcPr>
          <w:p w14:paraId="66D77FE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17.70</w:t>
            </w:r>
          </w:p>
        </w:tc>
        <w:tc>
          <w:tcPr>
            <w:tcW w:w="896" w:type="dxa"/>
            <w:tcBorders>
              <w:tl2br w:val="nil"/>
              <w:tr2bl w:val="nil"/>
            </w:tcBorders>
            <w:shd w:val="clear" w:color="auto" w:fill="auto"/>
            <w:noWrap/>
            <w:vAlign w:val="center"/>
          </w:tcPr>
          <w:p w14:paraId="7535D33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17.70</w:t>
            </w:r>
          </w:p>
        </w:tc>
        <w:tc>
          <w:tcPr>
            <w:tcW w:w="938" w:type="dxa"/>
            <w:tcBorders>
              <w:tl2br w:val="nil"/>
              <w:tr2bl w:val="nil"/>
            </w:tcBorders>
            <w:shd w:val="clear" w:color="auto" w:fill="auto"/>
            <w:noWrap/>
            <w:vAlign w:val="center"/>
          </w:tcPr>
          <w:p w14:paraId="5099CA1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17.70</w:t>
            </w:r>
          </w:p>
        </w:tc>
        <w:tc>
          <w:tcPr>
            <w:tcW w:w="896" w:type="dxa"/>
            <w:tcBorders>
              <w:tl2br w:val="nil"/>
              <w:tr2bl w:val="nil"/>
            </w:tcBorders>
            <w:shd w:val="clear" w:color="auto" w:fill="auto"/>
            <w:noWrap/>
            <w:vAlign w:val="center"/>
          </w:tcPr>
          <w:p w14:paraId="7047402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17.70</w:t>
            </w:r>
          </w:p>
        </w:tc>
        <w:tc>
          <w:tcPr>
            <w:tcW w:w="843" w:type="dxa"/>
            <w:tcBorders>
              <w:tl2br w:val="nil"/>
              <w:tr2bl w:val="nil"/>
            </w:tcBorders>
            <w:shd w:val="clear" w:color="auto" w:fill="auto"/>
            <w:noWrap/>
            <w:vAlign w:val="center"/>
          </w:tcPr>
          <w:p w14:paraId="443D555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06FCE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8F357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E3F91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47E66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1020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4150D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CAF91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66D97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B32E1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1A0929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99D62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76FF2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47106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AC0976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F0959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F35E5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9CBDF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9005F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8A0F82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EEAFA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80D074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AF041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7B594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A4FFF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2F5D0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A184A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6C9925D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982FA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C4D94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08F7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F6C71E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4E022D8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09</w:t>
            </w:r>
          </w:p>
        </w:tc>
        <w:tc>
          <w:tcPr>
            <w:tcW w:w="720" w:type="dxa"/>
            <w:tcBorders>
              <w:tl2br w:val="nil"/>
              <w:tr2bl w:val="nil"/>
            </w:tcBorders>
            <w:shd w:val="clear" w:color="auto" w:fill="auto"/>
            <w:noWrap/>
            <w:vAlign w:val="center"/>
          </w:tcPr>
          <w:p w14:paraId="3936606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521782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物业管理费</w:t>
            </w:r>
          </w:p>
        </w:tc>
        <w:tc>
          <w:tcPr>
            <w:tcW w:w="856" w:type="dxa"/>
            <w:tcBorders>
              <w:tl2br w:val="nil"/>
              <w:tr2bl w:val="nil"/>
            </w:tcBorders>
            <w:shd w:val="clear" w:color="auto" w:fill="auto"/>
            <w:noWrap/>
            <w:vAlign w:val="center"/>
          </w:tcPr>
          <w:p w14:paraId="4F07B5F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896" w:type="dxa"/>
            <w:tcBorders>
              <w:tl2br w:val="nil"/>
              <w:tr2bl w:val="nil"/>
            </w:tcBorders>
            <w:shd w:val="clear" w:color="auto" w:fill="auto"/>
            <w:noWrap/>
            <w:vAlign w:val="center"/>
          </w:tcPr>
          <w:p w14:paraId="17D4F14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938" w:type="dxa"/>
            <w:tcBorders>
              <w:tl2br w:val="nil"/>
              <w:tr2bl w:val="nil"/>
            </w:tcBorders>
            <w:shd w:val="clear" w:color="auto" w:fill="auto"/>
            <w:noWrap/>
            <w:vAlign w:val="center"/>
          </w:tcPr>
          <w:p w14:paraId="4C32DAE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896" w:type="dxa"/>
            <w:tcBorders>
              <w:tl2br w:val="nil"/>
              <w:tr2bl w:val="nil"/>
            </w:tcBorders>
            <w:shd w:val="clear" w:color="auto" w:fill="auto"/>
            <w:noWrap/>
            <w:vAlign w:val="center"/>
          </w:tcPr>
          <w:p w14:paraId="68394DB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843" w:type="dxa"/>
            <w:tcBorders>
              <w:tl2br w:val="nil"/>
              <w:tr2bl w:val="nil"/>
            </w:tcBorders>
            <w:shd w:val="clear" w:color="auto" w:fill="auto"/>
            <w:noWrap/>
            <w:vAlign w:val="center"/>
          </w:tcPr>
          <w:p w14:paraId="6B34B7A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3.00</w:t>
            </w:r>
          </w:p>
        </w:tc>
        <w:tc>
          <w:tcPr>
            <w:tcW w:w="448" w:type="dxa"/>
            <w:tcBorders>
              <w:tl2br w:val="nil"/>
              <w:tr2bl w:val="nil"/>
            </w:tcBorders>
            <w:shd w:val="clear" w:color="auto" w:fill="auto"/>
            <w:noWrap/>
            <w:vAlign w:val="center"/>
          </w:tcPr>
          <w:p w14:paraId="0211D4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55F09D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D83CE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8F867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CEC23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8E7F6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E26A3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507CC7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919A0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9D551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8173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72C49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B6E8E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46D41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BE1B0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CBBD3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B1342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561134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69F49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9E814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573FD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E0965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F11AD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56605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5AE48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F261B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0C5CF9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59DD3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29B57E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59D68B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6F44AF4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FE6627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w:t>
            </w:r>
          </w:p>
        </w:tc>
        <w:tc>
          <w:tcPr>
            <w:tcW w:w="720" w:type="dxa"/>
            <w:tcBorders>
              <w:tl2br w:val="nil"/>
              <w:tr2bl w:val="nil"/>
            </w:tcBorders>
            <w:shd w:val="clear" w:color="auto" w:fill="auto"/>
            <w:noWrap/>
            <w:vAlign w:val="center"/>
          </w:tcPr>
          <w:p w14:paraId="362725F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73190A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差旅费</w:t>
            </w:r>
          </w:p>
        </w:tc>
        <w:tc>
          <w:tcPr>
            <w:tcW w:w="856" w:type="dxa"/>
            <w:tcBorders>
              <w:tl2br w:val="nil"/>
              <w:tr2bl w:val="nil"/>
            </w:tcBorders>
            <w:shd w:val="clear" w:color="auto" w:fill="auto"/>
            <w:noWrap/>
            <w:vAlign w:val="center"/>
          </w:tcPr>
          <w:p w14:paraId="6D15FE5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97.64</w:t>
            </w:r>
          </w:p>
        </w:tc>
        <w:tc>
          <w:tcPr>
            <w:tcW w:w="896" w:type="dxa"/>
            <w:tcBorders>
              <w:tl2br w:val="nil"/>
              <w:tr2bl w:val="nil"/>
            </w:tcBorders>
            <w:shd w:val="clear" w:color="auto" w:fill="auto"/>
            <w:noWrap/>
            <w:vAlign w:val="center"/>
          </w:tcPr>
          <w:p w14:paraId="1C6A01B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97.64</w:t>
            </w:r>
          </w:p>
        </w:tc>
        <w:tc>
          <w:tcPr>
            <w:tcW w:w="938" w:type="dxa"/>
            <w:tcBorders>
              <w:tl2br w:val="nil"/>
              <w:tr2bl w:val="nil"/>
            </w:tcBorders>
            <w:shd w:val="clear" w:color="auto" w:fill="auto"/>
            <w:noWrap/>
            <w:vAlign w:val="center"/>
          </w:tcPr>
          <w:p w14:paraId="11B783F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97.64</w:t>
            </w:r>
          </w:p>
        </w:tc>
        <w:tc>
          <w:tcPr>
            <w:tcW w:w="896" w:type="dxa"/>
            <w:tcBorders>
              <w:tl2br w:val="nil"/>
              <w:tr2bl w:val="nil"/>
            </w:tcBorders>
            <w:shd w:val="clear" w:color="auto" w:fill="auto"/>
            <w:noWrap/>
            <w:vAlign w:val="center"/>
          </w:tcPr>
          <w:p w14:paraId="572AF31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5.00</w:t>
            </w:r>
          </w:p>
        </w:tc>
        <w:tc>
          <w:tcPr>
            <w:tcW w:w="843" w:type="dxa"/>
            <w:tcBorders>
              <w:tl2br w:val="nil"/>
              <w:tr2bl w:val="nil"/>
            </w:tcBorders>
            <w:shd w:val="clear" w:color="auto" w:fill="auto"/>
            <w:noWrap/>
            <w:vAlign w:val="center"/>
          </w:tcPr>
          <w:p w14:paraId="3598245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92.64</w:t>
            </w:r>
          </w:p>
        </w:tc>
        <w:tc>
          <w:tcPr>
            <w:tcW w:w="448" w:type="dxa"/>
            <w:tcBorders>
              <w:tl2br w:val="nil"/>
              <w:tr2bl w:val="nil"/>
            </w:tcBorders>
            <w:shd w:val="clear" w:color="auto" w:fill="auto"/>
            <w:noWrap/>
            <w:vAlign w:val="center"/>
          </w:tcPr>
          <w:p w14:paraId="04A6DD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45EE8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31C3D8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D52A4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14659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05522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78A5D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60660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1AA8B67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1743D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5F463A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D0A8E5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13F3B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421E85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A5318A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79B9D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3E5C3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67128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84FF9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9A06E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7791E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4D6F39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E7E06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0F7BE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2AD5B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55E4C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61333C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704936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7E57E2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AE4E2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6AE8FEE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4E32EAD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w:t>
            </w:r>
          </w:p>
        </w:tc>
        <w:tc>
          <w:tcPr>
            <w:tcW w:w="720" w:type="dxa"/>
            <w:tcBorders>
              <w:tl2br w:val="nil"/>
              <w:tr2bl w:val="nil"/>
            </w:tcBorders>
            <w:shd w:val="clear" w:color="auto" w:fill="auto"/>
            <w:noWrap/>
            <w:vAlign w:val="center"/>
          </w:tcPr>
          <w:p w14:paraId="10FD814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405B0B5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维修（护）费</w:t>
            </w:r>
          </w:p>
        </w:tc>
        <w:tc>
          <w:tcPr>
            <w:tcW w:w="856" w:type="dxa"/>
            <w:tcBorders>
              <w:tl2br w:val="nil"/>
              <w:tr2bl w:val="nil"/>
            </w:tcBorders>
            <w:shd w:val="clear" w:color="auto" w:fill="auto"/>
            <w:noWrap/>
            <w:vAlign w:val="center"/>
          </w:tcPr>
          <w:p w14:paraId="55EA3DA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896" w:type="dxa"/>
            <w:tcBorders>
              <w:tl2br w:val="nil"/>
              <w:tr2bl w:val="nil"/>
            </w:tcBorders>
            <w:shd w:val="clear" w:color="auto" w:fill="auto"/>
            <w:noWrap/>
            <w:vAlign w:val="center"/>
          </w:tcPr>
          <w:p w14:paraId="052BC77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938" w:type="dxa"/>
            <w:tcBorders>
              <w:tl2br w:val="nil"/>
              <w:tr2bl w:val="nil"/>
            </w:tcBorders>
            <w:shd w:val="clear" w:color="auto" w:fill="auto"/>
            <w:noWrap/>
            <w:vAlign w:val="center"/>
          </w:tcPr>
          <w:p w14:paraId="2AED40F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896" w:type="dxa"/>
            <w:tcBorders>
              <w:tl2br w:val="nil"/>
              <w:tr2bl w:val="nil"/>
            </w:tcBorders>
            <w:shd w:val="clear" w:color="auto" w:fill="auto"/>
            <w:noWrap/>
            <w:vAlign w:val="center"/>
          </w:tcPr>
          <w:p w14:paraId="020BBE2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w:t>
            </w:r>
          </w:p>
        </w:tc>
        <w:tc>
          <w:tcPr>
            <w:tcW w:w="843" w:type="dxa"/>
            <w:tcBorders>
              <w:tl2br w:val="nil"/>
              <w:tr2bl w:val="nil"/>
            </w:tcBorders>
            <w:shd w:val="clear" w:color="auto" w:fill="auto"/>
            <w:noWrap/>
            <w:vAlign w:val="center"/>
          </w:tcPr>
          <w:p w14:paraId="5D7B4E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16FD5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FD308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E1FA4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20DBD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5A9D6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B2BB3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8B8FA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80DB98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4888C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FA06EB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B97F5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77DF5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CE5DE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F69C0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6DCEA8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A4301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F5F20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E76B5C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A3A4B6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43096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7EFADF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2B656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31826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E95839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ACB75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B4FC7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CB6FE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A9987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E3532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213E92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7B8FD838">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138DA4D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14</w:t>
            </w:r>
          </w:p>
        </w:tc>
        <w:tc>
          <w:tcPr>
            <w:tcW w:w="720" w:type="dxa"/>
            <w:tcBorders>
              <w:tl2br w:val="nil"/>
              <w:tr2bl w:val="nil"/>
            </w:tcBorders>
            <w:shd w:val="clear" w:color="auto" w:fill="auto"/>
            <w:noWrap/>
            <w:vAlign w:val="center"/>
          </w:tcPr>
          <w:p w14:paraId="0268FFA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5C310DD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租赁费</w:t>
            </w:r>
          </w:p>
        </w:tc>
        <w:tc>
          <w:tcPr>
            <w:tcW w:w="856" w:type="dxa"/>
            <w:tcBorders>
              <w:tl2br w:val="nil"/>
              <w:tr2bl w:val="nil"/>
            </w:tcBorders>
            <w:shd w:val="clear" w:color="auto" w:fill="auto"/>
            <w:noWrap/>
            <w:vAlign w:val="center"/>
          </w:tcPr>
          <w:p w14:paraId="3F983A8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60.24</w:t>
            </w:r>
          </w:p>
        </w:tc>
        <w:tc>
          <w:tcPr>
            <w:tcW w:w="896" w:type="dxa"/>
            <w:tcBorders>
              <w:tl2br w:val="nil"/>
              <w:tr2bl w:val="nil"/>
            </w:tcBorders>
            <w:shd w:val="clear" w:color="auto" w:fill="auto"/>
            <w:noWrap/>
            <w:vAlign w:val="center"/>
          </w:tcPr>
          <w:p w14:paraId="3B7AB0D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60.24</w:t>
            </w:r>
          </w:p>
        </w:tc>
        <w:tc>
          <w:tcPr>
            <w:tcW w:w="938" w:type="dxa"/>
            <w:tcBorders>
              <w:tl2br w:val="nil"/>
              <w:tr2bl w:val="nil"/>
            </w:tcBorders>
            <w:shd w:val="clear" w:color="auto" w:fill="auto"/>
            <w:noWrap/>
            <w:vAlign w:val="center"/>
          </w:tcPr>
          <w:p w14:paraId="7AAE313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60.24</w:t>
            </w:r>
          </w:p>
        </w:tc>
        <w:tc>
          <w:tcPr>
            <w:tcW w:w="896" w:type="dxa"/>
            <w:tcBorders>
              <w:tl2br w:val="nil"/>
              <w:tr2bl w:val="nil"/>
            </w:tcBorders>
            <w:shd w:val="clear" w:color="auto" w:fill="auto"/>
            <w:noWrap/>
            <w:vAlign w:val="center"/>
          </w:tcPr>
          <w:p w14:paraId="132A2B5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0.24</w:t>
            </w:r>
          </w:p>
        </w:tc>
        <w:tc>
          <w:tcPr>
            <w:tcW w:w="843" w:type="dxa"/>
            <w:tcBorders>
              <w:tl2br w:val="nil"/>
              <w:tr2bl w:val="nil"/>
            </w:tcBorders>
            <w:shd w:val="clear" w:color="auto" w:fill="auto"/>
            <w:noWrap/>
            <w:vAlign w:val="center"/>
          </w:tcPr>
          <w:p w14:paraId="6BB2121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60.00</w:t>
            </w:r>
          </w:p>
        </w:tc>
        <w:tc>
          <w:tcPr>
            <w:tcW w:w="448" w:type="dxa"/>
            <w:tcBorders>
              <w:tl2br w:val="nil"/>
              <w:tr2bl w:val="nil"/>
            </w:tcBorders>
            <w:shd w:val="clear" w:color="auto" w:fill="auto"/>
            <w:noWrap/>
            <w:vAlign w:val="center"/>
          </w:tcPr>
          <w:p w14:paraId="5A05FE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67DF5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2AFFB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82EFD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8A116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BF05F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7E3FF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154B7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0C90F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346D9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D095D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71010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D732B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DC496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8A5855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07916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84D1B5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E1E0A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3F50F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B8DF8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FC8DD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8F9AE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08848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24C25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7656D6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63111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3D308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8C260B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10B853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9AA8B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7CB666B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28ABBFE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w:t>
            </w:r>
          </w:p>
        </w:tc>
        <w:tc>
          <w:tcPr>
            <w:tcW w:w="720" w:type="dxa"/>
            <w:tcBorders>
              <w:tl2br w:val="nil"/>
              <w:tr2bl w:val="nil"/>
            </w:tcBorders>
            <w:shd w:val="clear" w:color="auto" w:fill="auto"/>
            <w:noWrap/>
            <w:vAlign w:val="center"/>
          </w:tcPr>
          <w:p w14:paraId="05E6A2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71D2BC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会议费</w:t>
            </w:r>
          </w:p>
        </w:tc>
        <w:tc>
          <w:tcPr>
            <w:tcW w:w="856" w:type="dxa"/>
            <w:tcBorders>
              <w:tl2br w:val="nil"/>
              <w:tr2bl w:val="nil"/>
            </w:tcBorders>
            <w:shd w:val="clear" w:color="auto" w:fill="auto"/>
            <w:noWrap/>
            <w:vAlign w:val="center"/>
          </w:tcPr>
          <w:p w14:paraId="41D8C25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896" w:type="dxa"/>
            <w:tcBorders>
              <w:tl2br w:val="nil"/>
              <w:tr2bl w:val="nil"/>
            </w:tcBorders>
            <w:shd w:val="clear" w:color="auto" w:fill="auto"/>
            <w:noWrap/>
            <w:vAlign w:val="center"/>
          </w:tcPr>
          <w:p w14:paraId="367B36D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938" w:type="dxa"/>
            <w:tcBorders>
              <w:tl2br w:val="nil"/>
              <w:tr2bl w:val="nil"/>
            </w:tcBorders>
            <w:shd w:val="clear" w:color="auto" w:fill="auto"/>
            <w:noWrap/>
            <w:vAlign w:val="center"/>
          </w:tcPr>
          <w:p w14:paraId="1FF1558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896" w:type="dxa"/>
            <w:tcBorders>
              <w:tl2br w:val="nil"/>
              <w:tr2bl w:val="nil"/>
            </w:tcBorders>
            <w:shd w:val="clear" w:color="auto" w:fill="auto"/>
            <w:noWrap/>
            <w:vAlign w:val="center"/>
          </w:tcPr>
          <w:p w14:paraId="16C868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843" w:type="dxa"/>
            <w:tcBorders>
              <w:tl2br w:val="nil"/>
              <w:tr2bl w:val="nil"/>
            </w:tcBorders>
            <w:shd w:val="clear" w:color="auto" w:fill="auto"/>
            <w:noWrap/>
            <w:vAlign w:val="center"/>
          </w:tcPr>
          <w:p w14:paraId="72942E7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15.00</w:t>
            </w:r>
          </w:p>
        </w:tc>
        <w:tc>
          <w:tcPr>
            <w:tcW w:w="448" w:type="dxa"/>
            <w:tcBorders>
              <w:tl2br w:val="nil"/>
              <w:tr2bl w:val="nil"/>
            </w:tcBorders>
            <w:shd w:val="clear" w:color="auto" w:fill="auto"/>
            <w:noWrap/>
            <w:vAlign w:val="center"/>
          </w:tcPr>
          <w:p w14:paraId="0440C8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BF36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143B14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DADB6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F4827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243CF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30A5D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6DFE6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8F120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878A9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C621C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610CB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555EF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C579A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AC8980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AEAC7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02A1A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8E767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406BE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5D60AB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95372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093DB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C02AA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37735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EF37C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ACDA4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9ED10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ADBAE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71AB6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6F5B6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7C438A5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1EAEDA2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w:t>
            </w:r>
          </w:p>
        </w:tc>
        <w:tc>
          <w:tcPr>
            <w:tcW w:w="720" w:type="dxa"/>
            <w:tcBorders>
              <w:tl2br w:val="nil"/>
              <w:tr2bl w:val="nil"/>
            </w:tcBorders>
            <w:shd w:val="clear" w:color="auto" w:fill="auto"/>
            <w:noWrap/>
            <w:vAlign w:val="center"/>
          </w:tcPr>
          <w:p w14:paraId="393937A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E3354C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培训费</w:t>
            </w:r>
          </w:p>
        </w:tc>
        <w:tc>
          <w:tcPr>
            <w:tcW w:w="856" w:type="dxa"/>
            <w:tcBorders>
              <w:tl2br w:val="nil"/>
              <w:tr2bl w:val="nil"/>
            </w:tcBorders>
            <w:shd w:val="clear" w:color="auto" w:fill="auto"/>
            <w:noWrap/>
            <w:vAlign w:val="center"/>
          </w:tcPr>
          <w:p w14:paraId="5C284DE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896" w:type="dxa"/>
            <w:tcBorders>
              <w:tl2br w:val="nil"/>
              <w:tr2bl w:val="nil"/>
            </w:tcBorders>
            <w:shd w:val="clear" w:color="auto" w:fill="auto"/>
            <w:noWrap/>
            <w:vAlign w:val="center"/>
          </w:tcPr>
          <w:p w14:paraId="1CEDE6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938" w:type="dxa"/>
            <w:tcBorders>
              <w:tl2br w:val="nil"/>
              <w:tr2bl w:val="nil"/>
            </w:tcBorders>
            <w:shd w:val="clear" w:color="auto" w:fill="auto"/>
            <w:noWrap/>
            <w:vAlign w:val="center"/>
          </w:tcPr>
          <w:p w14:paraId="367BF11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896" w:type="dxa"/>
            <w:tcBorders>
              <w:tl2br w:val="nil"/>
              <w:tr2bl w:val="nil"/>
            </w:tcBorders>
            <w:shd w:val="clear" w:color="auto" w:fill="auto"/>
            <w:noWrap/>
            <w:vAlign w:val="center"/>
          </w:tcPr>
          <w:p w14:paraId="7F582D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w:t>
            </w:r>
          </w:p>
        </w:tc>
        <w:tc>
          <w:tcPr>
            <w:tcW w:w="843" w:type="dxa"/>
            <w:tcBorders>
              <w:tl2br w:val="nil"/>
              <w:tr2bl w:val="nil"/>
            </w:tcBorders>
            <w:shd w:val="clear" w:color="auto" w:fill="auto"/>
            <w:noWrap/>
            <w:vAlign w:val="center"/>
          </w:tcPr>
          <w:p w14:paraId="204C4D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A5403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2BFB6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70EAF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76172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44B024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C6382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EBC78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B95E2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71FC524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410955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19E1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5935E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7CF61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B49B7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EF6736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1C46A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F1B6B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8668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93954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BBF52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A5439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6ABEF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4194C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71BDC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29F113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FD5F5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1C8313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3FC2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E1566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93C91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1A904B70">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53E22C5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17</w:t>
            </w:r>
          </w:p>
        </w:tc>
        <w:tc>
          <w:tcPr>
            <w:tcW w:w="720" w:type="dxa"/>
            <w:tcBorders>
              <w:tl2br w:val="nil"/>
              <w:tr2bl w:val="nil"/>
            </w:tcBorders>
            <w:shd w:val="clear" w:color="auto" w:fill="auto"/>
            <w:noWrap/>
            <w:vAlign w:val="center"/>
          </w:tcPr>
          <w:p w14:paraId="7EF3DC9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5BA17B31">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公务接待费</w:t>
            </w:r>
          </w:p>
        </w:tc>
        <w:tc>
          <w:tcPr>
            <w:tcW w:w="856" w:type="dxa"/>
            <w:tcBorders>
              <w:tl2br w:val="nil"/>
              <w:tr2bl w:val="nil"/>
            </w:tcBorders>
            <w:shd w:val="clear" w:color="auto" w:fill="auto"/>
            <w:noWrap/>
            <w:vAlign w:val="center"/>
          </w:tcPr>
          <w:p w14:paraId="7E60272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0.80</w:t>
            </w:r>
          </w:p>
        </w:tc>
        <w:tc>
          <w:tcPr>
            <w:tcW w:w="896" w:type="dxa"/>
            <w:tcBorders>
              <w:tl2br w:val="nil"/>
              <w:tr2bl w:val="nil"/>
            </w:tcBorders>
            <w:shd w:val="clear" w:color="auto" w:fill="auto"/>
            <w:noWrap/>
            <w:vAlign w:val="center"/>
          </w:tcPr>
          <w:p w14:paraId="67B9357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0.80</w:t>
            </w:r>
          </w:p>
        </w:tc>
        <w:tc>
          <w:tcPr>
            <w:tcW w:w="938" w:type="dxa"/>
            <w:tcBorders>
              <w:tl2br w:val="nil"/>
              <w:tr2bl w:val="nil"/>
            </w:tcBorders>
            <w:shd w:val="clear" w:color="auto" w:fill="auto"/>
            <w:noWrap/>
            <w:vAlign w:val="center"/>
          </w:tcPr>
          <w:p w14:paraId="5DABAD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0.80</w:t>
            </w:r>
          </w:p>
        </w:tc>
        <w:tc>
          <w:tcPr>
            <w:tcW w:w="896" w:type="dxa"/>
            <w:tcBorders>
              <w:tl2br w:val="nil"/>
              <w:tr2bl w:val="nil"/>
            </w:tcBorders>
            <w:shd w:val="clear" w:color="auto" w:fill="auto"/>
            <w:noWrap/>
            <w:vAlign w:val="center"/>
          </w:tcPr>
          <w:p w14:paraId="526D752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0.80</w:t>
            </w:r>
          </w:p>
        </w:tc>
        <w:tc>
          <w:tcPr>
            <w:tcW w:w="843" w:type="dxa"/>
            <w:tcBorders>
              <w:tl2br w:val="nil"/>
              <w:tr2bl w:val="nil"/>
            </w:tcBorders>
            <w:shd w:val="clear" w:color="auto" w:fill="auto"/>
            <w:noWrap/>
            <w:vAlign w:val="center"/>
          </w:tcPr>
          <w:p w14:paraId="0C17D8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7A3F6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3A28E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689E37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01F37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5A978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783A5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2F7A4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57892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8FD9B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205BC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5C0E2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E29035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D9C11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C07D5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2CC94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92D9B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9ED17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882BD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DEBE1C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7B7563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D93AE8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2A332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FE0E4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14466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16A59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FBB20D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190BFF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8F05F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94026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9ED1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48C406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26869F0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27</w:t>
            </w:r>
          </w:p>
        </w:tc>
        <w:tc>
          <w:tcPr>
            <w:tcW w:w="720" w:type="dxa"/>
            <w:tcBorders>
              <w:tl2br w:val="nil"/>
              <w:tr2bl w:val="nil"/>
            </w:tcBorders>
            <w:shd w:val="clear" w:color="auto" w:fill="auto"/>
            <w:noWrap/>
            <w:vAlign w:val="center"/>
          </w:tcPr>
          <w:p w14:paraId="49DE510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5B0188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委托业务费</w:t>
            </w:r>
          </w:p>
        </w:tc>
        <w:tc>
          <w:tcPr>
            <w:tcW w:w="856" w:type="dxa"/>
            <w:tcBorders>
              <w:tl2br w:val="nil"/>
              <w:tr2bl w:val="nil"/>
            </w:tcBorders>
            <w:shd w:val="clear" w:color="auto" w:fill="auto"/>
            <w:noWrap/>
            <w:vAlign w:val="center"/>
          </w:tcPr>
          <w:p w14:paraId="77FD78C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896" w:type="dxa"/>
            <w:tcBorders>
              <w:tl2br w:val="nil"/>
              <w:tr2bl w:val="nil"/>
            </w:tcBorders>
            <w:shd w:val="clear" w:color="auto" w:fill="auto"/>
            <w:noWrap/>
            <w:vAlign w:val="center"/>
          </w:tcPr>
          <w:p w14:paraId="7107344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938" w:type="dxa"/>
            <w:tcBorders>
              <w:tl2br w:val="nil"/>
              <w:tr2bl w:val="nil"/>
            </w:tcBorders>
            <w:shd w:val="clear" w:color="auto" w:fill="auto"/>
            <w:noWrap/>
            <w:vAlign w:val="center"/>
          </w:tcPr>
          <w:p w14:paraId="0B52827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896" w:type="dxa"/>
            <w:tcBorders>
              <w:tl2br w:val="nil"/>
              <w:tr2bl w:val="nil"/>
            </w:tcBorders>
            <w:shd w:val="clear" w:color="auto" w:fill="auto"/>
            <w:noWrap/>
            <w:vAlign w:val="center"/>
          </w:tcPr>
          <w:p w14:paraId="7EB3167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w:t>
            </w:r>
          </w:p>
        </w:tc>
        <w:tc>
          <w:tcPr>
            <w:tcW w:w="843" w:type="dxa"/>
            <w:tcBorders>
              <w:tl2br w:val="nil"/>
              <w:tr2bl w:val="nil"/>
            </w:tcBorders>
            <w:shd w:val="clear" w:color="auto" w:fill="auto"/>
            <w:noWrap/>
            <w:vAlign w:val="center"/>
          </w:tcPr>
          <w:p w14:paraId="54D639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B8E68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CF0406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1AC51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C9FD9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54923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C5349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DB4F84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FFBB0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AF87A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72A5E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83412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C043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75EBF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5EE98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5CF09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4A791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21F70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3C757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7A4A2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A61F5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C1B6DE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0D402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B0053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6E566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092DEA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C6568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61666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25B20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A3B0B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DAEE8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7E25FD2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3F6055C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28</w:t>
            </w:r>
          </w:p>
        </w:tc>
        <w:tc>
          <w:tcPr>
            <w:tcW w:w="720" w:type="dxa"/>
            <w:tcBorders>
              <w:tl2br w:val="nil"/>
              <w:tr2bl w:val="nil"/>
            </w:tcBorders>
            <w:shd w:val="clear" w:color="auto" w:fill="auto"/>
            <w:noWrap/>
            <w:vAlign w:val="center"/>
          </w:tcPr>
          <w:p w14:paraId="4E0AF15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4065CF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工会经费</w:t>
            </w:r>
          </w:p>
        </w:tc>
        <w:tc>
          <w:tcPr>
            <w:tcW w:w="856" w:type="dxa"/>
            <w:tcBorders>
              <w:tl2br w:val="nil"/>
              <w:tr2bl w:val="nil"/>
            </w:tcBorders>
            <w:shd w:val="clear" w:color="auto" w:fill="auto"/>
            <w:noWrap/>
            <w:vAlign w:val="center"/>
          </w:tcPr>
          <w:p w14:paraId="00908E2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4.78</w:t>
            </w:r>
          </w:p>
        </w:tc>
        <w:tc>
          <w:tcPr>
            <w:tcW w:w="896" w:type="dxa"/>
            <w:tcBorders>
              <w:tl2br w:val="nil"/>
              <w:tr2bl w:val="nil"/>
            </w:tcBorders>
            <w:shd w:val="clear" w:color="auto" w:fill="auto"/>
            <w:noWrap/>
            <w:vAlign w:val="center"/>
          </w:tcPr>
          <w:p w14:paraId="006E952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4.78</w:t>
            </w:r>
          </w:p>
        </w:tc>
        <w:tc>
          <w:tcPr>
            <w:tcW w:w="938" w:type="dxa"/>
            <w:tcBorders>
              <w:tl2br w:val="nil"/>
              <w:tr2bl w:val="nil"/>
            </w:tcBorders>
            <w:shd w:val="clear" w:color="auto" w:fill="auto"/>
            <w:noWrap/>
            <w:vAlign w:val="center"/>
          </w:tcPr>
          <w:p w14:paraId="7E3450E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4.78</w:t>
            </w:r>
          </w:p>
        </w:tc>
        <w:tc>
          <w:tcPr>
            <w:tcW w:w="896" w:type="dxa"/>
            <w:tcBorders>
              <w:tl2br w:val="nil"/>
              <w:tr2bl w:val="nil"/>
            </w:tcBorders>
            <w:shd w:val="clear" w:color="auto" w:fill="auto"/>
            <w:noWrap/>
            <w:vAlign w:val="center"/>
          </w:tcPr>
          <w:p w14:paraId="5C9C1EF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4.78</w:t>
            </w:r>
          </w:p>
        </w:tc>
        <w:tc>
          <w:tcPr>
            <w:tcW w:w="843" w:type="dxa"/>
            <w:tcBorders>
              <w:tl2br w:val="nil"/>
              <w:tr2bl w:val="nil"/>
            </w:tcBorders>
            <w:shd w:val="clear" w:color="auto" w:fill="auto"/>
            <w:noWrap/>
            <w:vAlign w:val="center"/>
          </w:tcPr>
          <w:p w14:paraId="4D8801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3E6A3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D03B6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7FF7C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EA8713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7E9E4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95237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885B3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27305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7DB4A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2A7CD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308474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E04C2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E8656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95A32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FE9CE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F81C6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C0FD2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7303B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939E8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37B6A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2B5DAF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B47BE5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F2DA5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14FF537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AB9DB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C18F5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C28B7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74840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1A707F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EDCF9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68D1F735">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02C2C887">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720" w:type="dxa"/>
            <w:tcBorders>
              <w:tl2br w:val="nil"/>
              <w:tr2bl w:val="nil"/>
            </w:tcBorders>
            <w:shd w:val="clear" w:color="auto" w:fill="auto"/>
            <w:noWrap/>
            <w:vAlign w:val="center"/>
          </w:tcPr>
          <w:p w14:paraId="6BE4CDF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7E6953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856" w:type="dxa"/>
            <w:tcBorders>
              <w:tl2br w:val="nil"/>
              <w:tr2bl w:val="nil"/>
            </w:tcBorders>
            <w:shd w:val="clear" w:color="auto" w:fill="auto"/>
            <w:noWrap/>
            <w:vAlign w:val="center"/>
          </w:tcPr>
          <w:p w14:paraId="326B4F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32.06</w:t>
            </w:r>
          </w:p>
        </w:tc>
        <w:tc>
          <w:tcPr>
            <w:tcW w:w="896" w:type="dxa"/>
            <w:tcBorders>
              <w:tl2br w:val="nil"/>
              <w:tr2bl w:val="nil"/>
            </w:tcBorders>
            <w:shd w:val="clear" w:color="auto" w:fill="auto"/>
            <w:noWrap/>
            <w:vAlign w:val="center"/>
          </w:tcPr>
          <w:p w14:paraId="0376991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32.06</w:t>
            </w:r>
          </w:p>
        </w:tc>
        <w:tc>
          <w:tcPr>
            <w:tcW w:w="938" w:type="dxa"/>
            <w:tcBorders>
              <w:tl2br w:val="nil"/>
              <w:tr2bl w:val="nil"/>
            </w:tcBorders>
            <w:shd w:val="clear" w:color="auto" w:fill="auto"/>
            <w:noWrap/>
            <w:vAlign w:val="center"/>
          </w:tcPr>
          <w:p w14:paraId="3DC9FB8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32.06</w:t>
            </w:r>
          </w:p>
        </w:tc>
        <w:tc>
          <w:tcPr>
            <w:tcW w:w="896" w:type="dxa"/>
            <w:tcBorders>
              <w:tl2br w:val="nil"/>
              <w:tr2bl w:val="nil"/>
            </w:tcBorders>
            <w:shd w:val="clear" w:color="auto" w:fill="auto"/>
            <w:noWrap/>
            <w:vAlign w:val="center"/>
          </w:tcPr>
          <w:p w14:paraId="1F8B6E4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32.06</w:t>
            </w:r>
          </w:p>
        </w:tc>
        <w:tc>
          <w:tcPr>
            <w:tcW w:w="843" w:type="dxa"/>
            <w:tcBorders>
              <w:tl2br w:val="nil"/>
              <w:tr2bl w:val="nil"/>
            </w:tcBorders>
            <w:shd w:val="clear" w:color="auto" w:fill="auto"/>
            <w:noWrap/>
            <w:vAlign w:val="center"/>
          </w:tcPr>
          <w:p w14:paraId="3600E7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55309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1D080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07AFA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8CD72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1D2B93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38875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72E78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B8056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1B755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B4D69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D699D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FD313A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185EA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6207D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9E60F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9C31E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D32DB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27395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387CB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919FC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FC71B4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8F59F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4F9A4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B57D36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FED88D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09C07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231449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B2528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D7367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7E14B2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75D6D01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07A3F1C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720" w:type="dxa"/>
            <w:tcBorders>
              <w:tl2br w:val="nil"/>
              <w:tr2bl w:val="nil"/>
            </w:tcBorders>
            <w:shd w:val="clear" w:color="auto" w:fill="auto"/>
            <w:noWrap/>
            <w:vAlign w:val="center"/>
          </w:tcPr>
          <w:p w14:paraId="171F30CC">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CA8AC1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福利费</w:t>
            </w:r>
          </w:p>
        </w:tc>
        <w:tc>
          <w:tcPr>
            <w:tcW w:w="856" w:type="dxa"/>
            <w:tcBorders>
              <w:tl2br w:val="nil"/>
              <w:tr2bl w:val="nil"/>
            </w:tcBorders>
            <w:shd w:val="clear" w:color="auto" w:fill="auto"/>
            <w:noWrap/>
            <w:vAlign w:val="center"/>
          </w:tcPr>
          <w:p w14:paraId="35B053B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7.06</w:t>
            </w:r>
          </w:p>
        </w:tc>
        <w:tc>
          <w:tcPr>
            <w:tcW w:w="896" w:type="dxa"/>
            <w:tcBorders>
              <w:tl2br w:val="nil"/>
              <w:tr2bl w:val="nil"/>
            </w:tcBorders>
            <w:shd w:val="clear" w:color="auto" w:fill="auto"/>
            <w:noWrap/>
            <w:vAlign w:val="center"/>
          </w:tcPr>
          <w:p w14:paraId="4298351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7.06</w:t>
            </w:r>
          </w:p>
        </w:tc>
        <w:tc>
          <w:tcPr>
            <w:tcW w:w="938" w:type="dxa"/>
            <w:tcBorders>
              <w:tl2br w:val="nil"/>
              <w:tr2bl w:val="nil"/>
            </w:tcBorders>
            <w:shd w:val="clear" w:color="auto" w:fill="auto"/>
            <w:noWrap/>
            <w:vAlign w:val="center"/>
          </w:tcPr>
          <w:p w14:paraId="6849225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7.06</w:t>
            </w:r>
          </w:p>
        </w:tc>
        <w:tc>
          <w:tcPr>
            <w:tcW w:w="896" w:type="dxa"/>
            <w:tcBorders>
              <w:tl2br w:val="nil"/>
              <w:tr2bl w:val="nil"/>
            </w:tcBorders>
            <w:shd w:val="clear" w:color="auto" w:fill="auto"/>
            <w:noWrap/>
            <w:vAlign w:val="center"/>
          </w:tcPr>
          <w:p w14:paraId="33DD540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7.06</w:t>
            </w:r>
          </w:p>
        </w:tc>
        <w:tc>
          <w:tcPr>
            <w:tcW w:w="843" w:type="dxa"/>
            <w:tcBorders>
              <w:tl2br w:val="nil"/>
              <w:tr2bl w:val="nil"/>
            </w:tcBorders>
            <w:shd w:val="clear" w:color="auto" w:fill="auto"/>
            <w:noWrap/>
            <w:vAlign w:val="center"/>
          </w:tcPr>
          <w:p w14:paraId="67C675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6EA0A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6678C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B90BD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1977AB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22DFF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B8248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79FC3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6DF0B0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10B663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C7AC78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969F0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C64A29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931E55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91EB1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A4B1D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EB0581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E2D77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06A842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955E0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E2C24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5329A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14E1B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B51ED8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E5556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470A6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6E23B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5A64B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92E31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0C76A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80002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37796DB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050FB0E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29</w:t>
            </w:r>
          </w:p>
        </w:tc>
        <w:tc>
          <w:tcPr>
            <w:tcW w:w="720" w:type="dxa"/>
            <w:tcBorders>
              <w:tl2br w:val="nil"/>
              <w:tr2bl w:val="nil"/>
            </w:tcBorders>
            <w:shd w:val="clear" w:color="auto" w:fill="auto"/>
            <w:noWrap/>
            <w:vAlign w:val="center"/>
          </w:tcPr>
          <w:p w14:paraId="4A62C18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7ABA3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食堂补助经费</w:t>
            </w:r>
          </w:p>
        </w:tc>
        <w:tc>
          <w:tcPr>
            <w:tcW w:w="856" w:type="dxa"/>
            <w:tcBorders>
              <w:tl2br w:val="nil"/>
              <w:tr2bl w:val="nil"/>
            </w:tcBorders>
            <w:shd w:val="clear" w:color="auto" w:fill="auto"/>
            <w:noWrap/>
            <w:vAlign w:val="center"/>
          </w:tcPr>
          <w:p w14:paraId="30D80F6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w:t>
            </w:r>
          </w:p>
        </w:tc>
        <w:tc>
          <w:tcPr>
            <w:tcW w:w="896" w:type="dxa"/>
            <w:tcBorders>
              <w:tl2br w:val="nil"/>
              <w:tr2bl w:val="nil"/>
            </w:tcBorders>
            <w:shd w:val="clear" w:color="auto" w:fill="auto"/>
            <w:noWrap/>
            <w:vAlign w:val="center"/>
          </w:tcPr>
          <w:p w14:paraId="59AA2D5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w:t>
            </w:r>
          </w:p>
        </w:tc>
        <w:tc>
          <w:tcPr>
            <w:tcW w:w="938" w:type="dxa"/>
            <w:tcBorders>
              <w:tl2br w:val="nil"/>
              <w:tr2bl w:val="nil"/>
            </w:tcBorders>
            <w:shd w:val="clear" w:color="auto" w:fill="auto"/>
            <w:noWrap/>
            <w:vAlign w:val="center"/>
          </w:tcPr>
          <w:p w14:paraId="0E72158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w:t>
            </w:r>
          </w:p>
        </w:tc>
        <w:tc>
          <w:tcPr>
            <w:tcW w:w="896" w:type="dxa"/>
            <w:tcBorders>
              <w:tl2br w:val="nil"/>
              <w:tr2bl w:val="nil"/>
            </w:tcBorders>
            <w:shd w:val="clear" w:color="auto" w:fill="auto"/>
            <w:noWrap/>
            <w:vAlign w:val="center"/>
          </w:tcPr>
          <w:p w14:paraId="2BE48656">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25.00</w:t>
            </w:r>
          </w:p>
        </w:tc>
        <w:tc>
          <w:tcPr>
            <w:tcW w:w="843" w:type="dxa"/>
            <w:tcBorders>
              <w:tl2br w:val="nil"/>
              <w:tr2bl w:val="nil"/>
            </w:tcBorders>
            <w:shd w:val="clear" w:color="auto" w:fill="auto"/>
            <w:noWrap/>
            <w:vAlign w:val="center"/>
          </w:tcPr>
          <w:p w14:paraId="08D9193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1DF9E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1E755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ADF20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2B6E3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6C73F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1BE5D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4E0C1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041E4D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AF57A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262085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6E2560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E2159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46B90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4883D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C4A6EB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EEE56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CAD1E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780B66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E9D33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3C51D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0855F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30FA66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3DC99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5146A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5B6B6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79CA0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EBC46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4E5410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B71A5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0F20B6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C5F49F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06898681">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w:t>
            </w:r>
          </w:p>
        </w:tc>
        <w:tc>
          <w:tcPr>
            <w:tcW w:w="720" w:type="dxa"/>
            <w:tcBorders>
              <w:tl2br w:val="nil"/>
              <w:tr2bl w:val="nil"/>
            </w:tcBorders>
            <w:shd w:val="clear" w:color="auto" w:fill="auto"/>
            <w:noWrap/>
            <w:vAlign w:val="center"/>
          </w:tcPr>
          <w:p w14:paraId="3FAC8AD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8978480">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公务用车运行维护费</w:t>
            </w:r>
          </w:p>
        </w:tc>
        <w:tc>
          <w:tcPr>
            <w:tcW w:w="856" w:type="dxa"/>
            <w:tcBorders>
              <w:tl2br w:val="nil"/>
              <w:tr2bl w:val="nil"/>
            </w:tcBorders>
            <w:shd w:val="clear" w:color="auto" w:fill="auto"/>
            <w:noWrap/>
            <w:vAlign w:val="center"/>
          </w:tcPr>
          <w:p w14:paraId="0BEB37C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896" w:type="dxa"/>
            <w:tcBorders>
              <w:tl2br w:val="nil"/>
              <w:tr2bl w:val="nil"/>
            </w:tcBorders>
            <w:shd w:val="clear" w:color="auto" w:fill="auto"/>
            <w:noWrap/>
            <w:vAlign w:val="center"/>
          </w:tcPr>
          <w:p w14:paraId="0CC29C3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938" w:type="dxa"/>
            <w:tcBorders>
              <w:tl2br w:val="nil"/>
              <w:tr2bl w:val="nil"/>
            </w:tcBorders>
            <w:shd w:val="clear" w:color="auto" w:fill="auto"/>
            <w:noWrap/>
            <w:vAlign w:val="center"/>
          </w:tcPr>
          <w:p w14:paraId="6A57F6F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896" w:type="dxa"/>
            <w:tcBorders>
              <w:tl2br w:val="nil"/>
              <w:tr2bl w:val="nil"/>
            </w:tcBorders>
            <w:shd w:val="clear" w:color="auto" w:fill="auto"/>
            <w:noWrap/>
            <w:vAlign w:val="center"/>
          </w:tcPr>
          <w:p w14:paraId="1043486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4.50</w:t>
            </w:r>
          </w:p>
        </w:tc>
        <w:tc>
          <w:tcPr>
            <w:tcW w:w="843" w:type="dxa"/>
            <w:tcBorders>
              <w:tl2br w:val="nil"/>
              <w:tr2bl w:val="nil"/>
            </w:tcBorders>
            <w:shd w:val="clear" w:color="auto" w:fill="auto"/>
            <w:noWrap/>
            <w:vAlign w:val="center"/>
          </w:tcPr>
          <w:p w14:paraId="538E4D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B8247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C38F3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7ED0E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FBA3FF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78C22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0F060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57D22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44E00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F3DC22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5F4726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93EF0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ED6E8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DB056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8F7818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A54C7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D5B77F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25099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36FAD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35AAEB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6563F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1233F9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D0B15C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3FBD6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26A3B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BD661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6EFC57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808886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3A642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F3DFB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1F8DB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E2EE7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3AD05C1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39</w:t>
            </w:r>
          </w:p>
        </w:tc>
        <w:tc>
          <w:tcPr>
            <w:tcW w:w="720" w:type="dxa"/>
            <w:tcBorders>
              <w:tl2br w:val="nil"/>
              <w:tr2bl w:val="nil"/>
            </w:tcBorders>
            <w:shd w:val="clear" w:color="auto" w:fill="auto"/>
            <w:noWrap/>
            <w:vAlign w:val="center"/>
          </w:tcPr>
          <w:p w14:paraId="2810584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5F97787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其他交通费用</w:t>
            </w:r>
          </w:p>
        </w:tc>
        <w:tc>
          <w:tcPr>
            <w:tcW w:w="856" w:type="dxa"/>
            <w:tcBorders>
              <w:tl2br w:val="nil"/>
              <w:tr2bl w:val="nil"/>
            </w:tcBorders>
            <w:shd w:val="clear" w:color="auto" w:fill="auto"/>
            <w:noWrap/>
            <w:vAlign w:val="center"/>
          </w:tcPr>
          <w:p w14:paraId="4CE2291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62.38</w:t>
            </w:r>
          </w:p>
        </w:tc>
        <w:tc>
          <w:tcPr>
            <w:tcW w:w="896" w:type="dxa"/>
            <w:tcBorders>
              <w:tl2br w:val="nil"/>
              <w:tr2bl w:val="nil"/>
            </w:tcBorders>
            <w:shd w:val="clear" w:color="auto" w:fill="auto"/>
            <w:noWrap/>
            <w:vAlign w:val="center"/>
          </w:tcPr>
          <w:p w14:paraId="611F85D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62.38</w:t>
            </w:r>
          </w:p>
        </w:tc>
        <w:tc>
          <w:tcPr>
            <w:tcW w:w="938" w:type="dxa"/>
            <w:tcBorders>
              <w:tl2br w:val="nil"/>
              <w:tr2bl w:val="nil"/>
            </w:tcBorders>
            <w:shd w:val="clear" w:color="auto" w:fill="auto"/>
            <w:noWrap/>
            <w:vAlign w:val="center"/>
          </w:tcPr>
          <w:p w14:paraId="7078A13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62.38</w:t>
            </w:r>
          </w:p>
        </w:tc>
        <w:tc>
          <w:tcPr>
            <w:tcW w:w="896" w:type="dxa"/>
            <w:tcBorders>
              <w:tl2br w:val="nil"/>
              <w:tr2bl w:val="nil"/>
            </w:tcBorders>
            <w:shd w:val="clear" w:color="auto" w:fill="auto"/>
            <w:noWrap/>
            <w:vAlign w:val="center"/>
          </w:tcPr>
          <w:p w14:paraId="44A7171E">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22.38</w:t>
            </w:r>
          </w:p>
        </w:tc>
        <w:tc>
          <w:tcPr>
            <w:tcW w:w="843" w:type="dxa"/>
            <w:tcBorders>
              <w:tl2br w:val="nil"/>
              <w:tr2bl w:val="nil"/>
            </w:tcBorders>
            <w:shd w:val="clear" w:color="auto" w:fill="auto"/>
            <w:noWrap/>
            <w:vAlign w:val="center"/>
          </w:tcPr>
          <w:p w14:paraId="05F67B0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40.00</w:t>
            </w:r>
          </w:p>
        </w:tc>
        <w:tc>
          <w:tcPr>
            <w:tcW w:w="448" w:type="dxa"/>
            <w:tcBorders>
              <w:tl2br w:val="nil"/>
              <w:tr2bl w:val="nil"/>
            </w:tcBorders>
            <w:shd w:val="clear" w:color="auto" w:fill="auto"/>
            <w:noWrap/>
            <w:vAlign w:val="center"/>
          </w:tcPr>
          <w:p w14:paraId="72F996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3C5A4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44FD2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363012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4BA31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3D7F0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85563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C6405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8443B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0FB4E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2CFEC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E86E9B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F3638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590BC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98CFD0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D1BD1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F7DCB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0737F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43BFC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BD509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A83883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62513B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DA6A9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CDBC5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E13AF9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AD6B1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0FEFE6E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CD391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3FF7A2F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111C6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4151112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24DC98F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l2br w:val="nil"/>
              <w:tr2bl w:val="nil"/>
            </w:tcBorders>
            <w:shd w:val="clear" w:color="auto" w:fill="auto"/>
            <w:noWrap/>
            <w:vAlign w:val="center"/>
          </w:tcPr>
          <w:p w14:paraId="5733B40E">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2589A9B6">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856" w:type="dxa"/>
            <w:tcBorders>
              <w:tl2br w:val="nil"/>
              <w:tr2bl w:val="nil"/>
            </w:tcBorders>
            <w:shd w:val="clear" w:color="auto" w:fill="auto"/>
            <w:noWrap/>
            <w:vAlign w:val="center"/>
          </w:tcPr>
          <w:p w14:paraId="1D3ED5C5">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121.41</w:t>
            </w:r>
          </w:p>
        </w:tc>
        <w:tc>
          <w:tcPr>
            <w:tcW w:w="896" w:type="dxa"/>
            <w:tcBorders>
              <w:tl2br w:val="nil"/>
              <w:tr2bl w:val="nil"/>
            </w:tcBorders>
            <w:shd w:val="clear" w:color="auto" w:fill="auto"/>
            <w:noWrap/>
            <w:vAlign w:val="center"/>
          </w:tcPr>
          <w:p w14:paraId="0DA82AD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121.41</w:t>
            </w:r>
          </w:p>
        </w:tc>
        <w:tc>
          <w:tcPr>
            <w:tcW w:w="938" w:type="dxa"/>
            <w:tcBorders>
              <w:tl2br w:val="nil"/>
              <w:tr2bl w:val="nil"/>
            </w:tcBorders>
            <w:shd w:val="clear" w:color="auto" w:fill="auto"/>
            <w:noWrap/>
            <w:vAlign w:val="center"/>
          </w:tcPr>
          <w:p w14:paraId="6467E3D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121.41</w:t>
            </w:r>
          </w:p>
        </w:tc>
        <w:tc>
          <w:tcPr>
            <w:tcW w:w="896" w:type="dxa"/>
            <w:tcBorders>
              <w:tl2br w:val="nil"/>
              <w:tr2bl w:val="nil"/>
            </w:tcBorders>
            <w:shd w:val="clear" w:color="auto" w:fill="auto"/>
            <w:noWrap/>
            <w:vAlign w:val="center"/>
          </w:tcPr>
          <w:p w14:paraId="6BE8E80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16.41</w:t>
            </w:r>
          </w:p>
        </w:tc>
        <w:tc>
          <w:tcPr>
            <w:tcW w:w="843" w:type="dxa"/>
            <w:tcBorders>
              <w:tl2br w:val="nil"/>
              <w:tr2bl w:val="nil"/>
            </w:tcBorders>
            <w:shd w:val="clear" w:color="auto" w:fill="auto"/>
            <w:noWrap/>
            <w:vAlign w:val="center"/>
          </w:tcPr>
          <w:p w14:paraId="3E30A78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105.00</w:t>
            </w:r>
          </w:p>
        </w:tc>
        <w:tc>
          <w:tcPr>
            <w:tcW w:w="448" w:type="dxa"/>
            <w:tcBorders>
              <w:tl2br w:val="nil"/>
              <w:tr2bl w:val="nil"/>
            </w:tcBorders>
            <w:shd w:val="clear" w:color="auto" w:fill="auto"/>
            <w:noWrap/>
            <w:vAlign w:val="center"/>
          </w:tcPr>
          <w:p w14:paraId="16F2A1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28E51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3E4DF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7CA530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EDECB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D8DAE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7651B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388BC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14EE6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101664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99280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81DD6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C60061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1019F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32231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97B17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FB81C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E4520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E02D9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24B4E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1256B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66BE9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21095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1AB9A5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E4B31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1F61C1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2E8FFD5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87CD1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272F33C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B6C7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6713342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7A6A12D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l2br w:val="nil"/>
              <w:tr2bl w:val="nil"/>
            </w:tcBorders>
            <w:shd w:val="clear" w:color="auto" w:fill="auto"/>
            <w:noWrap/>
            <w:vAlign w:val="center"/>
          </w:tcPr>
          <w:p w14:paraId="1AAB3F3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747C0929">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党建经费</w:t>
            </w:r>
          </w:p>
        </w:tc>
        <w:tc>
          <w:tcPr>
            <w:tcW w:w="856" w:type="dxa"/>
            <w:tcBorders>
              <w:tl2br w:val="nil"/>
              <w:tr2bl w:val="nil"/>
            </w:tcBorders>
            <w:shd w:val="clear" w:color="auto" w:fill="auto"/>
            <w:noWrap/>
            <w:vAlign w:val="center"/>
          </w:tcPr>
          <w:p w14:paraId="537743C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12.36</w:t>
            </w:r>
          </w:p>
        </w:tc>
        <w:tc>
          <w:tcPr>
            <w:tcW w:w="896" w:type="dxa"/>
            <w:tcBorders>
              <w:tl2br w:val="nil"/>
              <w:tr2bl w:val="nil"/>
            </w:tcBorders>
            <w:shd w:val="clear" w:color="auto" w:fill="auto"/>
            <w:noWrap/>
            <w:vAlign w:val="center"/>
          </w:tcPr>
          <w:p w14:paraId="5C30D751">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12.36</w:t>
            </w:r>
          </w:p>
        </w:tc>
        <w:tc>
          <w:tcPr>
            <w:tcW w:w="938" w:type="dxa"/>
            <w:tcBorders>
              <w:tl2br w:val="nil"/>
              <w:tr2bl w:val="nil"/>
            </w:tcBorders>
            <w:shd w:val="clear" w:color="auto" w:fill="auto"/>
            <w:noWrap/>
            <w:vAlign w:val="center"/>
          </w:tcPr>
          <w:p w14:paraId="7E3246E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12.36</w:t>
            </w:r>
          </w:p>
        </w:tc>
        <w:tc>
          <w:tcPr>
            <w:tcW w:w="896" w:type="dxa"/>
            <w:tcBorders>
              <w:tl2br w:val="nil"/>
              <w:tr2bl w:val="nil"/>
            </w:tcBorders>
            <w:shd w:val="clear" w:color="auto" w:fill="auto"/>
            <w:noWrap/>
            <w:vAlign w:val="center"/>
          </w:tcPr>
          <w:p w14:paraId="41D1771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12.36</w:t>
            </w:r>
          </w:p>
        </w:tc>
        <w:tc>
          <w:tcPr>
            <w:tcW w:w="843" w:type="dxa"/>
            <w:tcBorders>
              <w:tl2br w:val="nil"/>
              <w:tr2bl w:val="nil"/>
            </w:tcBorders>
            <w:shd w:val="clear" w:color="auto" w:fill="auto"/>
            <w:noWrap/>
            <w:vAlign w:val="center"/>
          </w:tcPr>
          <w:p w14:paraId="03F32AD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D435A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D4F3D0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3496DA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EDA56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DDCBCE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3FB51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8C07E3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DF38CC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505D722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B9240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70003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B87989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1B3D43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27662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830DE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0AF799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BC5D78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59CEBA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05C37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EE9059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2B7F0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B3765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E1BCE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78043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16892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7EC440A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462E8E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80145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409147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87CF5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1358217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7D5B2C5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l2br w:val="nil"/>
              <w:tr2bl w:val="nil"/>
            </w:tcBorders>
            <w:shd w:val="clear" w:color="auto" w:fill="auto"/>
            <w:noWrap/>
            <w:vAlign w:val="center"/>
          </w:tcPr>
          <w:p w14:paraId="42C4BB8F">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6B49AD92">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退休人员活动经费</w:t>
            </w:r>
          </w:p>
        </w:tc>
        <w:tc>
          <w:tcPr>
            <w:tcW w:w="856" w:type="dxa"/>
            <w:tcBorders>
              <w:tl2br w:val="nil"/>
              <w:tr2bl w:val="nil"/>
            </w:tcBorders>
            <w:shd w:val="clear" w:color="auto" w:fill="auto"/>
            <w:noWrap/>
            <w:vAlign w:val="center"/>
          </w:tcPr>
          <w:p w14:paraId="473422E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896" w:type="dxa"/>
            <w:tcBorders>
              <w:tl2br w:val="nil"/>
              <w:tr2bl w:val="nil"/>
            </w:tcBorders>
            <w:shd w:val="clear" w:color="auto" w:fill="auto"/>
            <w:noWrap/>
            <w:vAlign w:val="center"/>
          </w:tcPr>
          <w:p w14:paraId="0A2ACB0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938" w:type="dxa"/>
            <w:tcBorders>
              <w:tl2br w:val="nil"/>
              <w:tr2bl w:val="nil"/>
            </w:tcBorders>
            <w:shd w:val="clear" w:color="auto" w:fill="auto"/>
            <w:noWrap/>
            <w:vAlign w:val="center"/>
          </w:tcPr>
          <w:p w14:paraId="6878F73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896" w:type="dxa"/>
            <w:tcBorders>
              <w:tl2br w:val="nil"/>
              <w:tr2bl w:val="nil"/>
            </w:tcBorders>
            <w:shd w:val="clear" w:color="auto" w:fill="auto"/>
            <w:noWrap/>
            <w:vAlign w:val="center"/>
          </w:tcPr>
          <w:p w14:paraId="01763AE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2.05</w:t>
            </w:r>
          </w:p>
        </w:tc>
        <w:tc>
          <w:tcPr>
            <w:tcW w:w="843" w:type="dxa"/>
            <w:tcBorders>
              <w:tl2br w:val="nil"/>
              <w:tr2bl w:val="nil"/>
            </w:tcBorders>
            <w:shd w:val="clear" w:color="auto" w:fill="auto"/>
            <w:noWrap/>
            <w:vAlign w:val="center"/>
          </w:tcPr>
          <w:p w14:paraId="530A3EC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F973B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8A3D6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916B8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5AC14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8029FE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B0CEB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B7CFC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7A042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BE47B2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41A2788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467CE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80AC4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A261B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361556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082D1CA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A39677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C1EAF2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09E37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80D481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C518AA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991396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C7DC7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2C8BF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18DD3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98567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5D0CF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8F8F5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F55A62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5158621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6A1404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17DCC8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302</w:t>
            </w:r>
          </w:p>
        </w:tc>
        <w:tc>
          <w:tcPr>
            <w:tcW w:w="477" w:type="dxa"/>
            <w:tcBorders>
              <w:tl2br w:val="nil"/>
              <w:tr2bl w:val="nil"/>
            </w:tcBorders>
            <w:shd w:val="clear" w:color="auto" w:fill="auto"/>
            <w:vAlign w:val="center"/>
          </w:tcPr>
          <w:p w14:paraId="40BC3CAF">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99</w:t>
            </w:r>
          </w:p>
        </w:tc>
        <w:tc>
          <w:tcPr>
            <w:tcW w:w="720" w:type="dxa"/>
            <w:tcBorders>
              <w:tl2br w:val="nil"/>
              <w:tr2bl w:val="nil"/>
            </w:tcBorders>
            <w:shd w:val="clear" w:color="auto" w:fill="auto"/>
            <w:noWrap/>
            <w:vAlign w:val="center"/>
          </w:tcPr>
          <w:p w14:paraId="475B0D1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F0C4E6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其他商品和服务支出</w:t>
            </w:r>
          </w:p>
        </w:tc>
        <w:tc>
          <w:tcPr>
            <w:tcW w:w="856" w:type="dxa"/>
            <w:tcBorders>
              <w:tl2br w:val="nil"/>
              <w:tr2bl w:val="nil"/>
            </w:tcBorders>
            <w:shd w:val="clear" w:color="auto" w:fill="auto"/>
            <w:noWrap/>
            <w:vAlign w:val="center"/>
          </w:tcPr>
          <w:p w14:paraId="3F361D5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107.00</w:t>
            </w:r>
          </w:p>
        </w:tc>
        <w:tc>
          <w:tcPr>
            <w:tcW w:w="896" w:type="dxa"/>
            <w:tcBorders>
              <w:tl2br w:val="nil"/>
              <w:tr2bl w:val="nil"/>
            </w:tcBorders>
            <w:shd w:val="clear" w:color="auto" w:fill="auto"/>
            <w:noWrap/>
            <w:vAlign w:val="center"/>
          </w:tcPr>
          <w:p w14:paraId="77BC11D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107.00</w:t>
            </w:r>
          </w:p>
        </w:tc>
        <w:tc>
          <w:tcPr>
            <w:tcW w:w="938" w:type="dxa"/>
            <w:tcBorders>
              <w:tl2br w:val="nil"/>
              <w:tr2bl w:val="nil"/>
            </w:tcBorders>
            <w:shd w:val="clear" w:color="auto" w:fill="auto"/>
            <w:noWrap/>
            <w:vAlign w:val="center"/>
          </w:tcPr>
          <w:p w14:paraId="5DACE6D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107.00</w:t>
            </w:r>
          </w:p>
        </w:tc>
        <w:tc>
          <w:tcPr>
            <w:tcW w:w="896" w:type="dxa"/>
            <w:tcBorders>
              <w:tl2br w:val="nil"/>
              <w:tr2bl w:val="nil"/>
            </w:tcBorders>
            <w:shd w:val="clear" w:color="auto" w:fill="auto"/>
            <w:noWrap/>
            <w:vAlign w:val="center"/>
          </w:tcPr>
          <w:p w14:paraId="06C3CED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2.00</w:t>
            </w:r>
          </w:p>
        </w:tc>
        <w:tc>
          <w:tcPr>
            <w:tcW w:w="843" w:type="dxa"/>
            <w:tcBorders>
              <w:tl2br w:val="nil"/>
              <w:tr2bl w:val="nil"/>
            </w:tcBorders>
            <w:shd w:val="clear" w:color="auto" w:fill="auto"/>
            <w:noWrap/>
            <w:vAlign w:val="center"/>
          </w:tcPr>
          <w:p w14:paraId="0F6B453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105.00</w:t>
            </w:r>
          </w:p>
        </w:tc>
        <w:tc>
          <w:tcPr>
            <w:tcW w:w="448" w:type="dxa"/>
            <w:tcBorders>
              <w:tl2br w:val="nil"/>
              <w:tr2bl w:val="nil"/>
            </w:tcBorders>
            <w:shd w:val="clear" w:color="auto" w:fill="auto"/>
            <w:noWrap/>
            <w:vAlign w:val="center"/>
          </w:tcPr>
          <w:p w14:paraId="54719C1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253779A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906F38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D650B6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95DAD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1EABB1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E087E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D3EED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65A54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B1A2F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3A2CF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8A379D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619394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5C73E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4F75C4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4AA8E89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81D8A4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A72FE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768622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1466BD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1AF40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AF2D0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8447F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5A2390A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E22B56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C08A3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1445660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15C05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53CA8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39837C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58B4B286">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45B49A5F">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5A2C2F09">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0129509A">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对个人和家庭的补助</w:t>
            </w:r>
          </w:p>
        </w:tc>
        <w:tc>
          <w:tcPr>
            <w:tcW w:w="856" w:type="dxa"/>
            <w:tcBorders>
              <w:tl2br w:val="nil"/>
              <w:tr2bl w:val="nil"/>
            </w:tcBorders>
            <w:shd w:val="clear" w:color="auto" w:fill="auto"/>
            <w:noWrap/>
            <w:vAlign w:val="center"/>
          </w:tcPr>
          <w:p w14:paraId="76DBDA9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96" w:type="dxa"/>
            <w:tcBorders>
              <w:tl2br w:val="nil"/>
              <w:tr2bl w:val="nil"/>
            </w:tcBorders>
            <w:shd w:val="clear" w:color="auto" w:fill="auto"/>
            <w:noWrap/>
            <w:vAlign w:val="center"/>
          </w:tcPr>
          <w:p w14:paraId="69FF80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938" w:type="dxa"/>
            <w:tcBorders>
              <w:tl2br w:val="nil"/>
              <w:tr2bl w:val="nil"/>
            </w:tcBorders>
            <w:shd w:val="clear" w:color="auto" w:fill="auto"/>
            <w:noWrap/>
            <w:vAlign w:val="center"/>
          </w:tcPr>
          <w:p w14:paraId="5F684D8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96" w:type="dxa"/>
            <w:tcBorders>
              <w:tl2br w:val="nil"/>
              <w:tr2bl w:val="nil"/>
            </w:tcBorders>
            <w:shd w:val="clear" w:color="auto" w:fill="auto"/>
            <w:noWrap/>
            <w:vAlign w:val="center"/>
          </w:tcPr>
          <w:p w14:paraId="6FDB4A8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43" w:type="dxa"/>
            <w:tcBorders>
              <w:tl2br w:val="nil"/>
              <w:tr2bl w:val="nil"/>
            </w:tcBorders>
            <w:shd w:val="clear" w:color="auto" w:fill="auto"/>
            <w:noWrap/>
            <w:vAlign w:val="center"/>
          </w:tcPr>
          <w:p w14:paraId="45F78F8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35189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F06583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18CD36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7BCADB3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75891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7739B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0A9079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740B2FD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447F890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A41A3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8051E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74B5DC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E21299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2167F9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134FFC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DD4DE2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2F40137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7D9983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75A6E0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7F93DC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5EEBD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395C7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D05B1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6AA77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1BA2B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20652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3E6092E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DE407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76511D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B4D04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65074F29">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477" w:type="dxa"/>
            <w:tcBorders>
              <w:tl2br w:val="nil"/>
              <w:tr2bl w:val="nil"/>
            </w:tcBorders>
            <w:shd w:val="clear" w:color="auto" w:fill="auto"/>
            <w:vAlign w:val="center"/>
          </w:tcPr>
          <w:p w14:paraId="2BB2DDB6">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l2br w:val="nil"/>
              <w:tr2bl w:val="nil"/>
            </w:tcBorders>
            <w:shd w:val="clear" w:color="auto" w:fill="auto"/>
            <w:noWrap/>
            <w:vAlign w:val="center"/>
          </w:tcPr>
          <w:p w14:paraId="5715CAC3">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06060177">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生活补助</w:t>
            </w:r>
          </w:p>
        </w:tc>
        <w:tc>
          <w:tcPr>
            <w:tcW w:w="856" w:type="dxa"/>
            <w:tcBorders>
              <w:tl2br w:val="nil"/>
              <w:tr2bl w:val="nil"/>
            </w:tcBorders>
            <w:shd w:val="clear" w:color="auto" w:fill="auto"/>
            <w:noWrap/>
            <w:vAlign w:val="center"/>
          </w:tcPr>
          <w:p w14:paraId="037447F3">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96" w:type="dxa"/>
            <w:tcBorders>
              <w:tl2br w:val="nil"/>
              <w:tr2bl w:val="nil"/>
            </w:tcBorders>
            <w:shd w:val="clear" w:color="auto" w:fill="auto"/>
            <w:noWrap/>
            <w:vAlign w:val="center"/>
          </w:tcPr>
          <w:p w14:paraId="27F0DD37">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938" w:type="dxa"/>
            <w:tcBorders>
              <w:tl2br w:val="nil"/>
              <w:tr2bl w:val="nil"/>
            </w:tcBorders>
            <w:shd w:val="clear" w:color="auto" w:fill="auto"/>
            <w:noWrap/>
            <w:vAlign w:val="center"/>
          </w:tcPr>
          <w:p w14:paraId="46E215A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96" w:type="dxa"/>
            <w:tcBorders>
              <w:tl2br w:val="nil"/>
              <w:tr2bl w:val="nil"/>
            </w:tcBorders>
            <w:shd w:val="clear" w:color="auto" w:fill="auto"/>
            <w:noWrap/>
            <w:vAlign w:val="center"/>
          </w:tcPr>
          <w:p w14:paraId="21DCC8E4">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71.71</w:t>
            </w:r>
          </w:p>
        </w:tc>
        <w:tc>
          <w:tcPr>
            <w:tcW w:w="843" w:type="dxa"/>
            <w:tcBorders>
              <w:tl2br w:val="nil"/>
              <w:tr2bl w:val="nil"/>
            </w:tcBorders>
            <w:shd w:val="clear" w:color="auto" w:fill="auto"/>
            <w:noWrap/>
            <w:vAlign w:val="center"/>
          </w:tcPr>
          <w:p w14:paraId="26759E2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684B05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B7D31B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29C2B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0D254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C96AB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75273B6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6D9C8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0A6527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3C38787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B2817B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724334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32DE6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ADB44C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5E73DB9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F3D5DB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2163F6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5E9F3C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0D483E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312F0C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0A5705E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5B7722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D76669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9C3D6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EF3D2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4E9D11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BDA0FB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52429FA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BC38E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082B154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BD463E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631CE73D">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477" w:type="dxa"/>
            <w:tcBorders>
              <w:tl2br w:val="nil"/>
              <w:tr2bl w:val="nil"/>
            </w:tcBorders>
            <w:shd w:val="clear" w:color="auto" w:fill="auto"/>
            <w:vAlign w:val="center"/>
          </w:tcPr>
          <w:p w14:paraId="48FE8DAE">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l2br w:val="nil"/>
              <w:tr2bl w:val="nil"/>
            </w:tcBorders>
            <w:shd w:val="clear" w:color="auto" w:fill="auto"/>
            <w:noWrap/>
            <w:vAlign w:val="center"/>
          </w:tcPr>
          <w:p w14:paraId="684C90F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37D60DC8">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退休人员绩效补助</w:t>
            </w:r>
          </w:p>
        </w:tc>
        <w:tc>
          <w:tcPr>
            <w:tcW w:w="856" w:type="dxa"/>
            <w:tcBorders>
              <w:tl2br w:val="nil"/>
              <w:tr2bl w:val="nil"/>
            </w:tcBorders>
            <w:shd w:val="clear" w:color="auto" w:fill="auto"/>
            <w:noWrap/>
            <w:vAlign w:val="center"/>
          </w:tcPr>
          <w:p w14:paraId="594EC0E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70.56</w:t>
            </w:r>
          </w:p>
        </w:tc>
        <w:tc>
          <w:tcPr>
            <w:tcW w:w="896" w:type="dxa"/>
            <w:tcBorders>
              <w:tl2br w:val="nil"/>
              <w:tr2bl w:val="nil"/>
            </w:tcBorders>
            <w:shd w:val="clear" w:color="auto" w:fill="auto"/>
            <w:noWrap/>
            <w:vAlign w:val="center"/>
          </w:tcPr>
          <w:p w14:paraId="1FB719EA">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70.56</w:t>
            </w:r>
          </w:p>
        </w:tc>
        <w:tc>
          <w:tcPr>
            <w:tcW w:w="938" w:type="dxa"/>
            <w:tcBorders>
              <w:tl2br w:val="nil"/>
              <w:tr2bl w:val="nil"/>
            </w:tcBorders>
            <w:shd w:val="clear" w:color="auto" w:fill="auto"/>
            <w:noWrap/>
            <w:vAlign w:val="center"/>
          </w:tcPr>
          <w:p w14:paraId="35D771C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70.56</w:t>
            </w:r>
          </w:p>
        </w:tc>
        <w:tc>
          <w:tcPr>
            <w:tcW w:w="896" w:type="dxa"/>
            <w:tcBorders>
              <w:tl2br w:val="nil"/>
              <w:tr2bl w:val="nil"/>
            </w:tcBorders>
            <w:shd w:val="clear" w:color="auto" w:fill="auto"/>
            <w:noWrap/>
            <w:vAlign w:val="center"/>
          </w:tcPr>
          <w:p w14:paraId="61EAEA6D">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70.56</w:t>
            </w:r>
          </w:p>
        </w:tc>
        <w:tc>
          <w:tcPr>
            <w:tcW w:w="843" w:type="dxa"/>
            <w:tcBorders>
              <w:tl2br w:val="nil"/>
              <w:tr2bl w:val="nil"/>
            </w:tcBorders>
            <w:shd w:val="clear" w:color="auto" w:fill="auto"/>
            <w:noWrap/>
            <w:vAlign w:val="center"/>
          </w:tcPr>
          <w:p w14:paraId="6DD6220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5F6DE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4DFDA5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69EB00F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10CDEE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C9584A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65C301D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976376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2BDB29C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38B507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77999DE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93E925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5B09F12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18BADA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3F294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28497BC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8F756E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47A111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CE862E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2DBA76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04DB2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3901770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AD5F10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D5F4EE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701AFFB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037FC55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C9C922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7DFDC47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96A78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602687F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6CF48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24939D0B">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303</w:t>
            </w:r>
          </w:p>
        </w:tc>
        <w:tc>
          <w:tcPr>
            <w:tcW w:w="477" w:type="dxa"/>
            <w:tcBorders>
              <w:tl2br w:val="nil"/>
              <w:tr2bl w:val="nil"/>
            </w:tcBorders>
            <w:shd w:val="clear" w:color="auto" w:fill="auto"/>
            <w:vAlign w:val="center"/>
          </w:tcPr>
          <w:p w14:paraId="3A4CF7FC">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05</w:t>
            </w:r>
          </w:p>
        </w:tc>
        <w:tc>
          <w:tcPr>
            <w:tcW w:w="720" w:type="dxa"/>
            <w:tcBorders>
              <w:tl2br w:val="nil"/>
              <w:tr2bl w:val="nil"/>
            </w:tcBorders>
            <w:shd w:val="clear" w:color="auto" w:fill="auto"/>
            <w:noWrap/>
            <w:vAlign w:val="center"/>
          </w:tcPr>
          <w:p w14:paraId="7D87174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24E58E3D">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遗属生活补助</w:t>
            </w:r>
          </w:p>
        </w:tc>
        <w:tc>
          <w:tcPr>
            <w:tcW w:w="856" w:type="dxa"/>
            <w:tcBorders>
              <w:tl2br w:val="nil"/>
              <w:tr2bl w:val="nil"/>
            </w:tcBorders>
            <w:shd w:val="clear" w:color="auto" w:fill="auto"/>
            <w:noWrap/>
            <w:vAlign w:val="center"/>
          </w:tcPr>
          <w:p w14:paraId="421922B9">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896" w:type="dxa"/>
            <w:tcBorders>
              <w:tl2br w:val="nil"/>
              <w:tr2bl w:val="nil"/>
            </w:tcBorders>
            <w:shd w:val="clear" w:color="auto" w:fill="auto"/>
            <w:noWrap/>
            <w:vAlign w:val="center"/>
          </w:tcPr>
          <w:p w14:paraId="754167E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938" w:type="dxa"/>
            <w:tcBorders>
              <w:tl2br w:val="nil"/>
              <w:tr2bl w:val="nil"/>
            </w:tcBorders>
            <w:shd w:val="clear" w:color="auto" w:fill="auto"/>
            <w:noWrap/>
            <w:vAlign w:val="center"/>
          </w:tcPr>
          <w:p w14:paraId="245D032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896" w:type="dxa"/>
            <w:tcBorders>
              <w:tl2br w:val="nil"/>
              <w:tr2bl w:val="nil"/>
            </w:tcBorders>
            <w:shd w:val="clear" w:color="auto" w:fill="auto"/>
            <w:noWrap/>
            <w:vAlign w:val="center"/>
          </w:tcPr>
          <w:p w14:paraId="3E205248">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1.15</w:t>
            </w:r>
          </w:p>
        </w:tc>
        <w:tc>
          <w:tcPr>
            <w:tcW w:w="843" w:type="dxa"/>
            <w:tcBorders>
              <w:tl2br w:val="nil"/>
              <w:tr2bl w:val="nil"/>
            </w:tcBorders>
            <w:shd w:val="clear" w:color="auto" w:fill="auto"/>
            <w:noWrap/>
            <w:vAlign w:val="center"/>
          </w:tcPr>
          <w:p w14:paraId="7AADE38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2E96EDF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EE641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BDA8E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4E66F5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97A6E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B1C2D1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30C82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42E1EA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8AF7EE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D12930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518A036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4C11D5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569B517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759F262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D95058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1189C65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6EB763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AA9A26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3A2DE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54A405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0FD01E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A85E96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315B5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178968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C4263F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DCBB33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06D099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06DDDD1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79A6F88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056F1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vAlign w:val="center"/>
          </w:tcPr>
          <w:p w14:paraId="5ABB1E41">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477" w:type="dxa"/>
            <w:tcBorders>
              <w:tl2br w:val="nil"/>
              <w:tr2bl w:val="nil"/>
            </w:tcBorders>
            <w:shd w:val="clear" w:color="auto" w:fill="auto"/>
            <w:vAlign w:val="center"/>
          </w:tcPr>
          <w:p w14:paraId="2235748C">
            <w:pPr>
              <w:keepNext w:val="0"/>
              <w:keepLines w:val="0"/>
              <w:pageBreakBefore w:val="0"/>
              <w:widowControl/>
              <w:kinsoku/>
              <w:wordWrap/>
              <w:overflowPunct/>
              <w:topLinePunct w:val="0"/>
              <w:autoSpaceDE/>
              <w:autoSpaceDN/>
              <w:bidi w:val="0"/>
              <w:adjustRightInd/>
              <w:snapToGrid/>
              <w:spacing w:line="200" w:lineRule="exact"/>
              <w:jc w:val="center"/>
              <w:rPr>
                <w:rFonts w:hint="eastAsia" w:ascii="宋体" w:hAnsi="宋体" w:eastAsia="宋体" w:cs="宋体"/>
                <w:i w:val="0"/>
                <w:iCs w:val="0"/>
                <w:color w:val="000000"/>
                <w:sz w:val="15"/>
                <w:szCs w:val="15"/>
                <w:u w:val="none"/>
              </w:rPr>
            </w:pPr>
          </w:p>
        </w:tc>
        <w:tc>
          <w:tcPr>
            <w:tcW w:w="720" w:type="dxa"/>
            <w:tcBorders>
              <w:tl2br w:val="nil"/>
              <w:tr2bl w:val="nil"/>
            </w:tcBorders>
            <w:shd w:val="clear" w:color="auto" w:fill="auto"/>
            <w:noWrap/>
            <w:vAlign w:val="center"/>
          </w:tcPr>
          <w:p w14:paraId="25FA734D">
            <w:pPr>
              <w:keepNext w:val="0"/>
              <w:keepLines w:val="0"/>
              <w:pageBreakBefore w:val="0"/>
              <w:widowControl/>
              <w:kinsoku/>
              <w:wordWrap/>
              <w:overflowPunct/>
              <w:topLinePunct w:val="0"/>
              <w:autoSpaceDE/>
              <w:autoSpaceDN/>
              <w:bidi w:val="0"/>
              <w:adjustRightInd/>
              <w:snapToGrid/>
              <w:spacing w:line="200" w:lineRule="exact"/>
              <w:jc w:val="left"/>
              <w:rPr>
                <w:rFonts w:hint="eastAsia" w:ascii="宋体" w:hAnsi="宋体" w:eastAsia="宋体" w:cs="宋体"/>
                <w:i w:val="0"/>
                <w:iCs w:val="0"/>
                <w:color w:val="000000"/>
                <w:sz w:val="15"/>
                <w:szCs w:val="15"/>
                <w:u w:val="none"/>
              </w:rPr>
            </w:pPr>
          </w:p>
        </w:tc>
        <w:tc>
          <w:tcPr>
            <w:tcW w:w="2910" w:type="dxa"/>
            <w:tcBorders>
              <w:tl2br w:val="nil"/>
              <w:tr2bl w:val="nil"/>
            </w:tcBorders>
            <w:shd w:val="clear" w:color="auto" w:fill="auto"/>
            <w:vAlign w:val="center"/>
          </w:tcPr>
          <w:p w14:paraId="1F424F14">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资本性支出</w:t>
            </w:r>
          </w:p>
        </w:tc>
        <w:tc>
          <w:tcPr>
            <w:tcW w:w="856" w:type="dxa"/>
            <w:tcBorders>
              <w:tl2br w:val="nil"/>
              <w:tr2bl w:val="nil"/>
            </w:tcBorders>
            <w:shd w:val="clear" w:color="auto" w:fill="auto"/>
            <w:noWrap/>
            <w:vAlign w:val="center"/>
          </w:tcPr>
          <w:p w14:paraId="7BBA106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96" w:type="dxa"/>
            <w:tcBorders>
              <w:tl2br w:val="nil"/>
              <w:tr2bl w:val="nil"/>
            </w:tcBorders>
            <w:shd w:val="clear" w:color="auto" w:fill="auto"/>
            <w:noWrap/>
            <w:vAlign w:val="center"/>
          </w:tcPr>
          <w:p w14:paraId="24C4E3AC">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938" w:type="dxa"/>
            <w:tcBorders>
              <w:tl2br w:val="nil"/>
              <w:tr2bl w:val="nil"/>
            </w:tcBorders>
            <w:shd w:val="clear" w:color="auto" w:fill="auto"/>
            <w:noWrap/>
            <w:vAlign w:val="center"/>
          </w:tcPr>
          <w:p w14:paraId="5828D88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96" w:type="dxa"/>
            <w:tcBorders>
              <w:tl2br w:val="nil"/>
              <w:tr2bl w:val="nil"/>
            </w:tcBorders>
            <w:shd w:val="clear" w:color="auto" w:fill="auto"/>
            <w:noWrap/>
            <w:vAlign w:val="center"/>
          </w:tcPr>
          <w:p w14:paraId="17F8C3C0">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43" w:type="dxa"/>
            <w:tcBorders>
              <w:tl2br w:val="nil"/>
              <w:tr2bl w:val="nil"/>
            </w:tcBorders>
            <w:shd w:val="clear" w:color="auto" w:fill="auto"/>
            <w:noWrap/>
            <w:vAlign w:val="center"/>
          </w:tcPr>
          <w:p w14:paraId="05A69F0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91AD6F9">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395DF4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5EF9424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BEB01C0">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60D2DD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A96DC9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5C86A7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442F6FC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06F1A0D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846FF1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68E977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0BD34A5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6E89359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9063EB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61F21E0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F6D813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AAA442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6D8B85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3D62B55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C4CC67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44A91F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E0DD4E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A21BFC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E1B6E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6754A9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0D79D4B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19F4DDD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41FA163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49333A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r w14:paraId="43349C7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3" w:hRule="atLeast"/>
        </w:trPr>
        <w:tc>
          <w:tcPr>
            <w:tcW w:w="510" w:type="dxa"/>
            <w:tcBorders>
              <w:tl2br w:val="nil"/>
              <w:tr2bl w:val="nil"/>
            </w:tcBorders>
            <w:shd w:val="clear" w:color="auto" w:fill="auto"/>
            <w:noWrap/>
            <w:vAlign w:val="center"/>
          </w:tcPr>
          <w:p w14:paraId="3DA308DA">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310</w:t>
            </w:r>
          </w:p>
        </w:tc>
        <w:tc>
          <w:tcPr>
            <w:tcW w:w="477" w:type="dxa"/>
            <w:tcBorders>
              <w:tl2br w:val="nil"/>
              <w:tr2bl w:val="nil"/>
            </w:tcBorders>
            <w:shd w:val="clear" w:color="auto" w:fill="auto"/>
            <w:vAlign w:val="center"/>
          </w:tcPr>
          <w:p w14:paraId="6BA1A152">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02</w:t>
            </w:r>
          </w:p>
        </w:tc>
        <w:tc>
          <w:tcPr>
            <w:tcW w:w="720" w:type="dxa"/>
            <w:tcBorders>
              <w:tl2br w:val="nil"/>
              <w:tr2bl w:val="nil"/>
            </w:tcBorders>
            <w:shd w:val="clear" w:color="auto" w:fill="auto"/>
            <w:noWrap/>
            <w:vAlign w:val="center"/>
          </w:tcPr>
          <w:p w14:paraId="549D1055">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634001</w:t>
            </w:r>
          </w:p>
        </w:tc>
        <w:tc>
          <w:tcPr>
            <w:tcW w:w="2910" w:type="dxa"/>
            <w:tcBorders>
              <w:tl2br w:val="nil"/>
              <w:tr2bl w:val="nil"/>
            </w:tcBorders>
            <w:shd w:val="clear" w:color="auto" w:fill="auto"/>
            <w:vAlign w:val="center"/>
          </w:tcPr>
          <w:p w14:paraId="1AC5B5DB">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 xml:space="preserve">   办公设备购置</w:t>
            </w:r>
          </w:p>
        </w:tc>
        <w:tc>
          <w:tcPr>
            <w:tcW w:w="856" w:type="dxa"/>
            <w:tcBorders>
              <w:tl2br w:val="nil"/>
              <w:tr2bl w:val="nil"/>
            </w:tcBorders>
            <w:shd w:val="clear" w:color="auto" w:fill="auto"/>
            <w:noWrap/>
            <w:vAlign w:val="center"/>
          </w:tcPr>
          <w:p w14:paraId="3931BE0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96" w:type="dxa"/>
            <w:tcBorders>
              <w:tl2br w:val="nil"/>
              <w:tr2bl w:val="nil"/>
            </w:tcBorders>
            <w:shd w:val="clear" w:color="auto" w:fill="auto"/>
            <w:noWrap/>
            <w:vAlign w:val="center"/>
          </w:tcPr>
          <w:p w14:paraId="73F30C1B">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938" w:type="dxa"/>
            <w:tcBorders>
              <w:tl2br w:val="nil"/>
              <w:tr2bl w:val="nil"/>
            </w:tcBorders>
            <w:shd w:val="clear" w:color="auto" w:fill="auto"/>
            <w:noWrap/>
            <w:vAlign w:val="center"/>
          </w:tcPr>
          <w:p w14:paraId="2D0C5EB2">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96" w:type="dxa"/>
            <w:tcBorders>
              <w:tl2br w:val="nil"/>
              <w:tr2bl w:val="nil"/>
            </w:tcBorders>
            <w:shd w:val="clear" w:color="auto" w:fill="auto"/>
            <w:noWrap/>
            <w:vAlign w:val="center"/>
          </w:tcPr>
          <w:p w14:paraId="4A12B74F">
            <w:pPr>
              <w:keepNext w:val="0"/>
              <w:keepLines w:val="0"/>
              <w:pageBreakBefore w:val="0"/>
              <w:widowControl/>
              <w:suppressLineNumbers w:val="0"/>
              <w:kinsoku/>
              <w:wordWrap/>
              <w:overflowPunct/>
              <w:topLinePunct w:val="0"/>
              <w:autoSpaceDE/>
              <w:autoSpaceDN/>
              <w:bidi w:val="0"/>
              <w:adjustRightInd/>
              <w:snapToGrid/>
              <w:spacing w:line="200" w:lineRule="exact"/>
              <w:jc w:val="right"/>
              <w:textAlignment w:val="center"/>
              <w:rPr>
                <w:rFonts w:hint="eastAsia" w:ascii="宋体" w:hAnsi="宋体" w:eastAsia="宋体" w:cs="宋体"/>
                <w:i w:val="0"/>
                <w:iCs w:val="0"/>
                <w:color w:val="000000"/>
                <w:sz w:val="15"/>
                <w:szCs w:val="15"/>
                <w:u w:val="none"/>
              </w:rPr>
            </w:pPr>
            <w:r>
              <w:rPr>
                <w:rFonts w:hint="eastAsia" w:ascii="宋体" w:hAnsi="宋体" w:eastAsia="宋体" w:cs="宋体"/>
                <w:i w:val="0"/>
                <w:iCs w:val="0"/>
                <w:color w:val="000000"/>
                <w:kern w:val="0"/>
                <w:sz w:val="15"/>
                <w:szCs w:val="15"/>
                <w:u w:val="none"/>
                <w:lang w:val="en-US" w:eastAsia="zh-CN" w:bidi="ar"/>
              </w:rPr>
              <w:t>13.83</w:t>
            </w:r>
          </w:p>
        </w:tc>
        <w:tc>
          <w:tcPr>
            <w:tcW w:w="843" w:type="dxa"/>
            <w:tcBorders>
              <w:tl2br w:val="nil"/>
              <w:tr2bl w:val="nil"/>
            </w:tcBorders>
            <w:shd w:val="clear" w:color="auto" w:fill="auto"/>
            <w:noWrap/>
            <w:vAlign w:val="center"/>
          </w:tcPr>
          <w:p w14:paraId="559E2E9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FBD243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5F6363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0CA3A9A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316FE5C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4E356744">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36D1B5FE">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79FEF67B">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0" w:type="dxa"/>
            <w:tcBorders>
              <w:tl2br w:val="nil"/>
              <w:tr2bl w:val="nil"/>
            </w:tcBorders>
            <w:shd w:val="clear" w:color="auto" w:fill="auto"/>
            <w:noWrap/>
            <w:vAlign w:val="center"/>
          </w:tcPr>
          <w:p w14:paraId="397B86F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92" w:type="dxa"/>
            <w:tcBorders>
              <w:tl2br w:val="nil"/>
              <w:tr2bl w:val="nil"/>
            </w:tcBorders>
            <w:shd w:val="clear" w:color="auto" w:fill="auto"/>
            <w:noWrap/>
            <w:vAlign w:val="center"/>
          </w:tcPr>
          <w:p w14:paraId="6F27B15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38997C0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1B66E9D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1F91A0AF">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4F5886D8">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1DF88011">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08" w:type="dxa"/>
            <w:tcBorders>
              <w:tl2br w:val="nil"/>
              <w:tr2bl w:val="nil"/>
            </w:tcBorders>
            <w:shd w:val="clear" w:color="auto" w:fill="auto"/>
            <w:noWrap/>
            <w:vAlign w:val="center"/>
          </w:tcPr>
          <w:p w14:paraId="5992E777">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4" w:type="dxa"/>
            <w:tcBorders>
              <w:tl2br w:val="nil"/>
              <w:tr2bl w:val="nil"/>
            </w:tcBorders>
            <w:shd w:val="clear" w:color="auto" w:fill="auto"/>
            <w:noWrap/>
            <w:vAlign w:val="center"/>
          </w:tcPr>
          <w:p w14:paraId="36BB4C02">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6A9931FA">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20B8CE75">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75" w:type="dxa"/>
            <w:tcBorders>
              <w:tl2br w:val="nil"/>
              <w:tr2bl w:val="nil"/>
            </w:tcBorders>
            <w:shd w:val="clear" w:color="auto" w:fill="auto"/>
            <w:noWrap/>
            <w:vAlign w:val="center"/>
          </w:tcPr>
          <w:p w14:paraId="073C5D8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9" w:type="dxa"/>
            <w:tcBorders>
              <w:tl2br w:val="nil"/>
              <w:tr2bl w:val="nil"/>
            </w:tcBorders>
            <w:shd w:val="clear" w:color="auto" w:fill="auto"/>
            <w:noWrap/>
            <w:vAlign w:val="center"/>
          </w:tcPr>
          <w:p w14:paraId="12FAB61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48" w:type="dxa"/>
            <w:tcBorders>
              <w:tl2br w:val="nil"/>
              <w:tr2bl w:val="nil"/>
            </w:tcBorders>
            <w:shd w:val="clear" w:color="auto" w:fill="auto"/>
            <w:noWrap/>
            <w:vAlign w:val="center"/>
          </w:tcPr>
          <w:p w14:paraId="475D077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62" w:type="dxa"/>
            <w:tcBorders>
              <w:tl2br w:val="nil"/>
              <w:tr2bl w:val="nil"/>
            </w:tcBorders>
            <w:shd w:val="clear" w:color="auto" w:fill="auto"/>
            <w:noWrap/>
            <w:vAlign w:val="center"/>
          </w:tcPr>
          <w:p w14:paraId="2F2FCC1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68D9ACA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352A21B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94" w:type="dxa"/>
            <w:tcBorders>
              <w:tl2br w:val="nil"/>
              <w:tr2bl w:val="nil"/>
            </w:tcBorders>
            <w:shd w:val="clear" w:color="auto" w:fill="auto"/>
            <w:noWrap/>
            <w:vAlign w:val="center"/>
          </w:tcPr>
          <w:p w14:paraId="23D7EA3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21" w:type="dxa"/>
            <w:tcBorders>
              <w:tl2br w:val="nil"/>
              <w:tr2bl w:val="nil"/>
            </w:tcBorders>
            <w:shd w:val="clear" w:color="auto" w:fill="auto"/>
            <w:noWrap/>
            <w:vAlign w:val="center"/>
          </w:tcPr>
          <w:p w14:paraId="3C63FE46">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53" w:type="dxa"/>
            <w:tcBorders>
              <w:tl2br w:val="nil"/>
              <w:tr2bl w:val="nil"/>
            </w:tcBorders>
            <w:shd w:val="clear" w:color="auto" w:fill="auto"/>
            <w:noWrap/>
            <w:vAlign w:val="center"/>
          </w:tcPr>
          <w:p w14:paraId="108FCA1D">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435" w:type="dxa"/>
            <w:tcBorders>
              <w:tl2br w:val="nil"/>
              <w:tr2bl w:val="nil"/>
            </w:tcBorders>
            <w:shd w:val="clear" w:color="auto" w:fill="auto"/>
            <w:noWrap/>
            <w:vAlign w:val="center"/>
          </w:tcPr>
          <w:p w14:paraId="6CF562B3">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c>
          <w:tcPr>
            <w:tcW w:w="389" w:type="dxa"/>
            <w:tcBorders>
              <w:tl2br w:val="nil"/>
              <w:tr2bl w:val="nil"/>
            </w:tcBorders>
            <w:shd w:val="clear" w:color="auto" w:fill="auto"/>
            <w:noWrap/>
            <w:vAlign w:val="center"/>
          </w:tcPr>
          <w:p w14:paraId="455CECDC">
            <w:pPr>
              <w:keepNext w:val="0"/>
              <w:keepLines w:val="0"/>
              <w:pageBreakBefore w:val="0"/>
              <w:widowControl/>
              <w:kinsoku/>
              <w:wordWrap/>
              <w:overflowPunct/>
              <w:topLinePunct w:val="0"/>
              <w:autoSpaceDE/>
              <w:autoSpaceDN/>
              <w:bidi w:val="0"/>
              <w:adjustRightInd/>
              <w:snapToGrid/>
              <w:spacing w:line="200" w:lineRule="exact"/>
              <w:jc w:val="right"/>
              <w:rPr>
                <w:rFonts w:hint="eastAsia" w:ascii="宋体" w:hAnsi="宋体" w:eastAsia="宋体" w:cs="宋体"/>
                <w:i w:val="0"/>
                <w:iCs w:val="0"/>
                <w:color w:val="000000"/>
                <w:sz w:val="15"/>
                <w:szCs w:val="15"/>
                <w:u w:val="none"/>
              </w:rPr>
            </w:pPr>
          </w:p>
        </w:tc>
      </w:tr>
    </w:tbl>
    <w:p w14:paraId="4EAF4D96">
      <w:pPr>
        <w:rPr>
          <w:rFonts w:hint="eastAsia"/>
          <w:lang w:val="en-US" w:eastAsia="zh-CN"/>
        </w:rPr>
      </w:pPr>
    </w:p>
    <w:p w14:paraId="0E5BAB07">
      <w:pPr>
        <w:rPr>
          <w:rFonts w:hint="eastAsia"/>
          <w:lang w:val="en-US" w:eastAsia="zh-CN"/>
        </w:rPr>
        <w:sectPr>
          <w:pgSz w:w="23811" w:h="16838" w:orient="landscape"/>
          <w:pgMar w:top="1587" w:right="1134" w:bottom="1474" w:left="1134"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0B3217B4">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附表6</w:t>
      </w:r>
    </w:p>
    <w:p w14:paraId="3325C04D">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一般公共预算支出预算表</w:t>
      </w:r>
    </w:p>
    <w:p w14:paraId="5273858C">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7"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835"/>
        <w:gridCol w:w="673"/>
        <w:gridCol w:w="675"/>
        <w:gridCol w:w="1692"/>
        <w:gridCol w:w="4984"/>
        <w:gridCol w:w="1694"/>
        <w:gridCol w:w="2245"/>
        <w:gridCol w:w="1753"/>
      </w:tblGrid>
      <w:tr w14:paraId="0263573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3043" w:type="pct"/>
            <w:gridSpan w:val="5"/>
            <w:tcBorders>
              <w:tl2br w:val="nil"/>
              <w:tr2bl w:val="nil"/>
            </w:tcBorders>
            <w:shd w:val="clear" w:color="auto" w:fill="auto"/>
            <w:noWrap/>
            <w:vAlign w:val="center"/>
          </w:tcPr>
          <w:p w14:paraId="3C0DD9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82" w:type="pct"/>
            <w:vMerge w:val="restart"/>
            <w:tcBorders>
              <w:tl2br w:val="nil"/>
              <w:tr2bl w:val="nil"/>
            </w:tcBorders>
            <w:shd w:val="clear" w:color="auto" w:fill="auto"/>
            <w:noWrap/>
            <w:vAlign w:val="center"/>
          </w:tcPr>
          <w:p w14:paraId="185288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71" w:type="pct"/>
            <w:vMerge w:val="restart"/>
            <w:tcBorders>
              <w:tl2br w:val="nil"/>
              <w:tr2bl w:val="nil"/>
            </w:tcBorders>
            <w:shd w:val="clear" w:color="auto" w:fill="auto"/>
            <w:vAlign w:val="center"/>
          </w:tcPr>
          <w:p w14:paraId="6B22BED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602" w:type="pct"/>
            <w:vMerge w:val="restart"/>
            <w:tcBorders>
              <w:tl2br w:val="nil"/>
              <w:tr2bl w:val="nil"/>
            </w:tcBorders>
            <w:shd w:val="clear" w:color="auto" w:fill="auto"/>
            <w:vAlign w:val="center"/>
          </w:tcPr>
          <w:p w14:paraId="4DABCD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3BC2DC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750" w:type="pct"/>
            <w:gridSpan w:val="3"/>
            <w:tcBorders>
              <w:tl2br w:val="nil"/>
              <w:tr2bl w:val="nil"/>
            </w:tcBorders>
            <w:shd w:val="clear" w:color="auto" w:fill="auto"/>
            <w:noWrap/>
            <w:vAlign w:val="center"/>
          </w:tcPr>
          <w:p w14:paraId="6EA334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81" w:type="pct"/>
            <w:vMerge w:val="restart"/>
            <w:tcBorders>
              <w:tl2br w:val="nil"/>
              <w:tr2bl w:val="nil"/>
            </w:tcBorders>
            <w:shd w:val="clear" w:color="auto" w:fill="auto"/>
            <w:noWrap/>
            <w:vAlign w:val="center"/>
          </w:tcPr>
          <w:p w14:paraId="61139F2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711" w:type="pct"/>
            <w:vMerge w:val="restart"/>
            <w:tcBorders>
              <w:tl2br w:val="nil"/>
              <w:tr2bl w:val="nil"/>
            </w:tcBorders>
            <w:shd w:val="clear" w:color="auto" w:fill="auto"/>
            <w:noWrap/>
            <w:vAlign w:val="center"/>
          </w:tcPr>
          <w:p w14:paraId="129F88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582" w:type="pct"/>
            <w:vMerge w:val="continue"/>
            <w:tcBorders>
              <w:tl2br w:val="nil"/>
              <w:tr2bl w:val="nil"/>
            </w:tcBorders>
            <w:shd w:val="clear" w:color="auto" w:fill="auto"/>
            <w:noWrap/>
            <w:vAlign w:val="center"/>
          </w:tcPr>
          <w:p w14:paraId="1113DB24">
            <w:pPr>
              <w:jc w:val="center"/>
              <w:rPr>
                <w:rFonts w:hint="eastAsia" w:ascii="宋体" w:hAnsi="宋体" w:eastAsia="宋体" w:cs="宋体"/>
                <w:b/>
                <w:bCs/>
                <w:i w:val="0"/>
                <w:iCs w:val="0"/>
                <w:color w:val="000000"/>
                <w:sz w:val="22"/>
                <w:szCs w:val="22"/>
                <w:u w:val="none"/>
              </w:rPr>
            </w:pPr>
          </w:p>
        </w:tc>
        <w:tc>
          <w:tcPr>
            <w:tcW w:w="771" w:type="pct"/>
            <w:vMerge w:val="continue"/>
            <w:tcBorders>
              <w:tl2br w:val="nil"/>
              <w:tr2bl w:val="nil"/>
            </w:tcBorders>
            <w:shd w:val="clear" w:color="auto" w:fill="auto"/>
            <w:vAlign w:val="center"/>
          </w:tcPr>
          <w:p w14:paraId="723C71B0">
            <w:pPr>
              <w:jc w:val="center"/>
              <w:rPr>
                <w:rFonts w:hint="eastAsia" w:ascii="宋体" w:hAnsi="宋体" w:eastAsia="宋体" w:cs="宋体"/>
                <w:b/>
                <w:bCs/>
                <w:i w:val="0"/>
                <w:iCs w:val="0"/>
                <w:color w:val="000000"/>
                <w:sz w:val="22"/>
                <w:szCs w:val="22"/>
                <w:u w:val="none"/>
              </w:rPr>
            </w:pPr>
          </w:p>
        </w:tc>
        <w:tc>
          <w:tcPr>
            <w:tcW w:w="602" w:type="pct"/>
            <w:vMerge w:val="continue"/>
            <w:tcBorders>
              <w:tl2br w:val="nil"/>
              <w:tr2bl w:val="nil"/>
            </w:tcBorders>
            <w:shd w:val="clear" w:color="auto" w:fill="auto"/>
            <w:vAlign w:val="center"/>
          </w:tcPr>
          <w:p w14:paraId="73B7F035">
            <w:pPr>
              <w:jc w:val="center"/>
              <w:rPr>
                <w:rFonts w:hint="eastAsia" w:ascii="宋体" w:hAnsi="宋体" w:eastAsia="宋体" w:cs="宋体"/>
                <w:b/>
                <w:bCs/>
                <w:i w:val="0"/>
                <w:iCs w:val="0"/>
                <w:color w:val="000000"/>
                <w:sz w:val="22"/>
                <w:szCs w:val="22"/>
                <w:u w:val="none"/>
              </w:rPr>
            </w:pPr>
          </w:p>
        </w:tc>
      </w:tr>
      <w:tr w14:paraId="6790558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287" w:type="pct"/>
            <w:tcBorders>
              <w:tl2br w:val="nil"/>
              <w:tr2bl w:val="nil"/>
            </w:tcBorders>
            <w:shd w:val="clear" w:color="auto" w:fill="auto"/>
            <w:noWrap/>
            <w:vAlign w:val="center"/>
          </w:tcPr>
          <w:p w14:paraId="2FD2A2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1" w:type="pct"/>
            <w:tcBorders>
              <w:tl2br w:val="nil"/>
              <w:tr2bl w:val="nil"/>
            </w:tcBorders>
            <w:shd w:val="clear" w:color="auto" w:fill="auto"/>
            <w:noWrap/>
            <w:vAlign w:val="center"/>
          </w:tcPr>
          <w:p w14:paraId="77DCE2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1" w:type="pct"/>
            <w:tcBorders>
              <w:tl2br w:val="nil"/>
              <w:tr2bl w:val="nil"/>
            </w:tcBorders>
            <w:shd w:val="clear" w:color="auto" w:fill="auto"/>
            <w:noWrap/>
            <w:vAlign w:val="center"/>
          </w:tcPr>
          <w:p w14:paraId="52FEE5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81" w:type="pct"/>
            <w:vMerge w:val="continue"/>
            <w:tcBorders>
              <w:tl2br w:val="nil"/>
              <w:tr2bl w:val="nil"/>
            </w:tcBorders>
            <w:shd w:val="clear" w:color="auto" w:fill="auto"/>
            <w:noWrap/>
            <w:vAlign w:val="center"/>
          </w:tcPr>
          <w:p w14:paraId="59DDF65B">
            <w:pPr>
              <w:jc w:val="center"/>
              <w:rPr>
                <w:rFonts w:hint="eastAsia" w:ascii="宋体" w:hAnsi="宋体" w:eastAsia="宋体" w:cs="宋体"/>
                <w:b/>
                <w:bCs/>
                <w:i w:val="0"/>
                <w:iCs w:val="0"/>
                <w:color w:val="000000"/>
                <w:sz w:val="22"/>
                <w:szCs w:val="22"/>
                <w:u w:val="none"/>
              </w:rPr>
            </w:pPr>
          </w:p>
        </w:tc>
        <w:tc>
          <w:tcPr>
            <w:tcW w:w="1711" w:type="pct"/>
            <w:vMerge w:val="continue"/>
            <w:tcBorders>
              <w:tl2br w:val="nil"/>
              <w:tr2bl w:val="nil"/>
            </w:tcBorders>
            <w:shd w:val="clear" w:color="auto" w:fill="auto"/>
            <w:noWrap/>
            <w:vAlign w:val="center"/>
          </w:tcPr>
          <w:p w14:paraId="120DD7D1">
            <w:pPr>
              <w:jc w:val="center"/>
              <w:rPr>
                <w:rFonts w:hint="eastAsia" w:ascii="宋体" w:hAnsi="宋体" w:eastAsia="宋体" w:cs="宋体"/>
                <w:b/>
                <w:bCs/>
                <w:i w:val="0"/>
                <w:iCs w:val="0"/>
                <w:color w:val="000000"/>
                <w:sz w:val="22"/>
                <w:szCs w:val="22"/>
                <w:u w:val="none"/>
              </w:rPr>
            </w:pPr>
          </w:p>
        </w:tc>
        <w:tc>
          <w:tcPr>
            <w:tcW w:w="582" w:type="pct"/>
            <w:vMerge w:val="continue"/>
            <w:tcBorders>
              <w:tl2br w:val="nil"/>
              <w:tr2bl w:val="nil"/>
            </w:tcBorders>
            <w:shd w:val="clear" w:color="auto" w:fill="auto"/>
            <w:noWrap/>
            <w:vAlign w:val="center"/>
          </w:tcPr>
          <w:p w14:paraId="51BEFFDD">
            <w:pPr>
              <w:jc w:val="center"/>
              <w:rPr>
                <w:rFonts w:hint="eastAsia" w:ascii="宋体" w:hAnsi="宋体" w:eastAsia="宋体" w:cs="宋体"/>
                <w:b/>
                <w:bCs/>
                <w:i w:val="0"/>
                <w:iCs w:val="0"/>
                <w:color w:val="000000"/>
                <w:sz w:val="22"/>
                <w:szCs w:val="22"/>
                <w:u w:val="none"/>
              </w:rPr>
            </w:pPr>
          </w:p>
        </w:tc>
        <w:tc>
          <w:tcPr>
            <w:tcW w:w="771" w:type="pct"/>
            <w:vMerge w:val="continue"/>
            <w:tcBorders>
              <w:tl2br w:val="nil"/>
              <w:tr2bl w:val="nil"/>
            </w:tcBorders>
            <w:shd w:val="clear" w:color="auto" w:fill="auto"/>
            <w:vAlign w:val="center"/>
          </w:tcPr>
          <w:p w14:paraId="4D4BF1A1">
            <w:pPr>
              <w:jc w:val="center"/>
              <w:rPr>
                <w:rFonts w:hint="eastAsia" w:ascii="宋体" w:hAnsi="宋体" w:eastAsia="宋体" w:cs="宋体"/>
                <w:b/>
                <w:bCs/>
                <w:i w:val="0"/>
                <w:iCs w:val="0"/>
                <w:color w:val="000000"/>
                <w:sz w:val="22"/>
                <w:szCs w:val="22"/>
                <w:u w:val="none"/>
              </w:rPr>
            </w:pPr>
          </w:p>
        </w:tc>
        <w:tc>
          <w:tcPr>
            <w:tcW w:w="602" w:type="pct"/>
            <w:vMerge w:val="continue"/>
            <w:tcBorders>
              <w:tl2br w:val="nil"/>
              <w:tr2bl w:val="nil"/>
            </w:tcBorders>
            <w:shd w:val="clear" w:color="auto" w:fill="auto"/>
            <w:vAlign w:val="center"/>
          </w:tcPr>
          <w:p w14:paraId="5C8A2158">
            <w:pPr>
              <w:jc w:val="center"/>
              <w:rPr>
                <w:rFonts w:hint="eastAsia" w:ascii="宋体" w:hAnsi="宋体" w:eastAsia="宋体" w:cs="宋体"/>
                <w:b/>
                <w:bCs/>
                <w:i w:val="0"/>
                <w:iCs w:val="0"/>
                <w:color w:val="000000"/>
                <w:sz w:val="22"/>
                <w:szCs w:val="22"/>
                <w:u w:val="none"/>
              </w:rPr>
            </w:pPr>
          </w:p>
        </w:tc>
      </w:tr>
      <w:tr w14:paraId="59A8840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4ED7CCF7">
            <w:pPr>
              <w:jc w:val="center"/>
              <w:rPr>
                <w:rFonts w:hint="eastAsia" w:ascii="宋体" w:hAnsi="宋体" w:eastAsia="宋体" w:cs="宋体"/>
                <w:b/>
                <w:bCs/>
                <w:i w:val="0"/>
                <w:iCs w:val="0"/>
                <w:color w:val="000000"/>
                <w:sz w:val="22"/>
                <w:szCs w:val="22"/>
                <w:u w:val="none"/>
              </w:rPr>
            </w:pPr>
          </w:p>
        </w:tc>
        <w:tc>
          <w:tcPr>
            <w:tcW w:w="231" w:type="pct"/>
            <w:tcBorders>
              <w:tl2br w:val="nil"/>
              <w:tr2bl w:val="nil"/>
            </w:tcBorders>
            <w:shd w:val="clear" w:color="auto" w:fill="auto"/>
            <w:noWrap/>
            <w:vAlign w:val="center"/>
          </w:tcPr>
          <w:p w14:paraId="71552D8E">
            <w:pPr>
              <w:jc w:val="center"/>
              <w:rPr>
                <w:rFonts w:hint="eastAsia" w:ascii="宋体" w:hAnsi="宋体" w:eastAsia="宋体" w:cs="宋体"/>
                <w:b/>
                <w:bCs/>
                <w:i w:val="0"/>
                <w:iCs w:val="0"/>
                <w:color w:val="000000"/>
                <w:sz w:val="22"/>
                <w:szCs w:val="22"/>
                <w:u w:val="none"/>
              </w:rPr>
            </w:pPr>
          </w:p>
        </w:tc>
        <w:tc>
          <w:tcPr>
            <w:tcW w:w="231" w:type="pct"/>
            <w:tcBorders>
              <w:tl2br w:val="nil"/>
              <w:tr2bl w:val="nil"/>
            </w:tcBorders>
            <w:shd w:val="clear" w:color="auto" w:fill="auto"/>
            <w:noWrap/>
            <w:vAlign w:val="center"/>
          </w:tcPr>
          <w:p w14:paraId="3C59054D">
            <w:pPr>
              <w:jc w:val="center"/>
              <w:rPr>
                <w:rFonts w:hint="eastAsia" w:ascii="宋体" w:hAnsi="宋体" w:eastAsia="宋体" w:cs="宋体"/>
                <w:b/>
                <w:bCs/>
                <w:i w:val="0"/>
                <w:iCs w:val="0"/>
                <w:color w:val="000000"/>
                <w:sz w:val="22"/>
                <w:szCs w:val="22"/>
                <w:u w:val="none"/>
              </w:rPr>
            </w:pPr>
          </w:p>
        </w:tc>
        <w:tc>
          <w:tcPr>
            <w:tcW w:w="581" w:type="pct"/>
            <w:tcBorders>
              <w:tl2br w:val="nil"/>
              <w:tr2bl w:val="nil"/>
            </w:tcBorders>
            <w:shd w:val="clear" w:color="auto" w:fill="auto"/>
            <w:noWrap/>
            <w:vAlign w:val="center"/>
          </w:tcPr>
          <w:p w14:paraId="719D2C1E">
            <w:pPr>
              <w:jc w:val="center"/>
              <w:rPr>
                <w:rFonts w:hint="eastAsia" w:ascii="宋体" w:hAnsi="宋体" w:eastAsia="宋体" w:cs="宋体"/>
                <w:b/>
                <w:bCs/>
                <w:i w:val="0"/>
                <w:iCs w:val="0"/>
                <w:color w:val="000000"/>
                <w:sz w:val="22"/>
                <w:szCs w:val="22"/>
                <w:u w:val="none"/>
              </w:rPr>
            </w:pPr>
          </w:p>
        </w:tc>
        <w:tc>
          <w:tcPr>
            <w:tcW w:w="1711" w:type="pct"/>
            <w:tcBorders>
              <w:tl2br w:val="nil"/>
              <w:tr2bl w:val="nil"/>
            </w:tcBorders>
            <w:shd w:val="clear" w:color="auto" w:fill="auto"/>
            <w:noWrap/>
            <w:vAlign w:val="center"/>
          </w:tcPr>
          <w:p w14:paraId="485594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582" w:type="pct"/>
            <w:tcBorders>
              <w:tl2br w:val="nil"/>
              <w:tr2bl w:val="nil"/>
            </w:tcBorders>
            <w:shd w:val="clear" w:color="auto" w:fill="auto"/>
            <w:noWrap/>
            <w:vAlign w:val="center"/>
          </w:tcPr>
          <w:p w14:paraId="488FC45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1,404.20</w:t>
            </w:r>
          </w:p>
        </w:tc>
        <w:tc>
          <w:tcPr>
            <w:tcW w:w="771" w:type="pct"/>
            <w:tcBorders>
              <w:tl2br w:val="nil"/>
              <w:tr2bl w:val="nil"/>
            </w:tcBorders>
            <w:shd w:val="clear" w:color="auto" w:fill="auto"/>
            <w:noWrap/>
            <w:vAlign w:val="center"/>
          </w:tcPr>
          <w:p w14:paraId="73076A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1,404.20</w:t>
            </w:r>
          </w:p>
        </w:tc>
        <w:tc>
          <w:tcPr>
            <w:tcW w:w="602" w:type="pct"/>
            <w:tcBorders>
              <w:tl2br w:val="nil"/>
              <w:tr2bl w:val="nil"/>
            </w:tcBorders>
            <w:shd w:val="clear" w:color="auto" w:fill="auto"/>
            <w:noWrap/>
            <w:vAlign w:val="center"/>
          </w:tcPr>
          <w:p w14:paraId="30D91517">
            <w:pPr>
              <w:jc w:val="right"/>
              <w:rPr>
                <w:rFonts w:hint="eastAsia" w:ascii="宋体" w:hAnsi="宋体" w:eastAsia="宋体" w:cs="宋体"/>
                <w:b/>
                <w:bCs/>
                <w:i w:val="0"/>
                <w:iCs w:val="0"/>
                <w:color w:val="000000"/>
                <w:sz w:val="22"/>
                <w:szCs w:val="22"/>
                <w:u w:val="none"/>
              </w:rPr>
            </w:pPr>
          </w:p>
        </w:tc>
      </w:tr>
      <w:tr w14:paraId="40469C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61399250">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72408ADD">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740F1DBE">
            <w:pPr>
              <w:jc w:val="center"/>
              <w:rPr>
                <w:rFonts w:hint="eastAsia" w:ascii="宋体" w:hAnsi="宋体" w:eastAsia="宋体" w:cs="宋体"/>
                <w:i w:val="0"/>
                <w:iCs w:val="0"/>
                <w:color w:val="000000"/>
                <w:sz w:val="22"/>
                <w:szCs w:val="22"/>
                <w:u w:val="none"/>
              </w:rPr>
            </w:pPr>
          </w:p>
        </w:tc>
        <w:tc>
          <w:tcPr>
            <w:tcW w:w="581" w:type="pct"/>
            <w:tcBorders>
              <w:tl2br w:val="nil"/>
              <w:tr2bl w:val="nil"/>
            </w:tcBorders>
            <w:shd w:val="clear" w:color="auto" w:fill="auto"/>
            <w:noWrap/>
            <w:vAlign w:val="center"/>
          </w:tcPr>
          <w:p w14:paraId="3FBAB89C">
            <w:pPr>
              <w:jc w:val="center"/>
              <w:rPr>
                <w:rFonts w:hint="eastAsia" w:ascii="宋体" w:hAnsi="宋体" w:eastAsia="宋体" w:cs="宋体"/>
                <w:i w:val="0"/>
                <w:iCs w:val="0"/>
                <w:color w:val="000000"/>
                <w:sz w:val="22"/>
                <w:szCs w:val="22"/>
                <w:u w:val="none"/>
              </w:rPr>
            </w:pPr>
          </w:p>
        </w:tc>
        <w:tc>
          <w:tcPr>
            <w:tcW w:w="1711" w:type="pct"/>
            <w:tcBorders>
              <w:tl2br w:val="nil"/>
              <w:tr2bl w:val="nil"/>
            </w:tcBorders>
            <w:shd w:val="clear" w:color="auto" w:fill="auto"/>
            <w:vAlign w:val="center"/>
          </w:tcPr>
          <w:p w14:paraId="44C7925A">
            <w:pPr>
              <w:jc w:val="left"/>
              <w:rPr>
                <w:rFonts w:hint="eastAsia" w:ascii="宋体" w:hAnsi="宋体" w:eastAsia="宋体" w:cs="宋体"/>
                <w:i w:val="0"/>
                <w:iCs w:val="0"/>
                <w:color w:val="000000"/>
                <w:sz w:val="22"/>
                <w:szCs w:val="22"/>
                <w:u w:val="none"/>
              </w:rPr>
            </w:pPr>
          </w:p>
        </w:tc>
        <w:tc>
          <w:tcPr>
            <w:tcW w:w="582" w:type="pct"/>
            <w:tcBorders>
              <w:tl2br w:val="nil"/>
              <w:tr2bl w:val="nil"/>
            </w:tcBorders>
            <w:shd w:val="clear" w:color="auto" w:fill="auto"/>
            <w:noWrap/>
            <w:vAlign w:val="center"/>
          </w:tcPr>
          <w:p w14:paraId="4DB4B6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771" w:type="pct"/>
            <w:tcBorders>
              <w:tl2br w:val="nil"/>
              <w:tr2bl w:val="nil"/>
            </w:tcBorders>
            <w:shd w:val="clear" w:color="auto" w:fill="auto"/>
            <w:noWrap/>
            <w:vAlign w:val="center"/>
          </w:tcPr>
          <w:p w14:paraId="647CF5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602" w:type="pct"/>
            <w:tcBorders>
              <w:tl2br w:val="nil"/>
              <w:tr2bl w:val="nil"/>
            </w:tcBorders>
            <w:shd w:val="clear" w:color="auto" w:fill="auto"/>
            <w:noWrap/>
            <w:vAlign w:val="center"/>
          </w:tcPr>
          <w:p w14:paraId="5F373F31">
            <w:pPr>
              <w:jc w:val="right"/>
              <w:rPr>
                <w:rFonts w:hint="eastAsia" w:ascii="宋体" w:hAnsi="宋体" w:eastAsia="宋体" w:cs="宋体"/>
                <w:i w:val="0"/>
                <w:iCs w:val="0"/>
                <w:color w:val="000000"/>
                <w:sz w:val="22"/>
                <w:szCs w:val="22"/>
                <w:u w:val="none"/>
              </w:rPr>
            </w:pPr>
          </w:p>
        </w:tc>
      </w:tr>
      <w:tr w14:paraId="6A3A964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5ACD2066">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06572AB6">
            <w:pPr>
              <w:jc w:val="center"/>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09AD9444">
            <w:pPr>
              <w:jc w:val="center"/>
              <w:rPr>
                <w:rFonts w:hint="eastAsia" w:ascii="宋体" w:hAnsi="宋体" w:eastAsia="宋体" w:cs="宋体"/>
                <w:i w:val="0"/>
                <w:iCs w:val="0"/>
                <w:color w:val="000000"/>
                <w:sz w:val="22"/>
                <w:szCs w:val="22"/>
                <w:u w:val="none"/>
              </w:rPr>
            </w:pPr>
          </w:p>
        </w:tc>
        <w:tc>
          <w:tcPr>
            <w:tcW w:w="581" w:type="pct"/>
            <w:tcBorders>
              <w:tl2br w:val="nil"/>
              <w:tr2bl w:val="nil"/>
            </w:tcBorders>
            <w:shd w:val="clear" w:color="auto" w:fill="auto"/>
            <w:noWrap/>
            <w:vAlign w:val="center"/>
          </w:tcPr>
          <w:p w14:paraId="5660ACA9">
            <w:pPr>
              <w:jc w:val="center"/>
              <w:rPr>
                <w:rFonts w:hint="eastAsia" w:ascii="宋体" w:hAnsi="宋体" w:eastAsia="宋体" w:cs="宋体"/>
                <w:i w:val="0"/>
                <w:iCs w:val="0"/>
                <w:color w:val="000000"/>
                <w:sz w:val="22"/>
                <w:szCs w:val="22"/>
                <w:u w:val="none"/>
              </w:rPr>
            </w:pPr>
          </w:p>
        </w:tc>
        <w:tc>
          <w:tcPr>
            <w:tcW w:w="1711" w:type="pct"/>
            <w:tcBorders>
              <w:tl2br w:val="nil"/>
              <w:tr2bl w:val="nil"/>
            </w:tcBorders>
            <w:shd w:val="clear" w:color="auto" w:fill="auto"/>
            <w:vAlign w:val="center"/>
          </w:tcPr>
          <w:p w14:paraId="303481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广元市经济合作和外事局部门</w:t>
            </w:r>
          </w:p>
        </w:tc>
        <w:tc>
          <w:tcPr>
            <w:tcW w:w="582" w:type="pct"/>
            <w:tcBorders>
              <w:tl2br w:val="nil"/>
              <w:tr2bl w:val="nil"/>
            </w:tcBorders>
            <w:shd w:val="clear" w:color="auto" w:fill="auto"/>
            <w:noWrap/>
            <w:vAlign w:val="center"/>
          </w:tcPr>
          <w:p w14:paraId="0A4E8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771" w:type="pct"/>
            <w:tcBorders>
              <w:tl2br w:val="nil"/>
              <w:tr2bl w:val="nil"/>
            </w:tcBorders>
            <w:shd w:val="clear" w:color="auto" w:fill="auto"/>
            <w:noWrap/>
            <w:vAlign w:val="center"/>
          </w:tcPr>
          <w:p w14:paraId="278355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1,404.20</w:t>
            </w:r>
          </w:p>
        </w:tc>
        <w:tc>
          <w:tcPr>
            <w:tcW w:w="602" w:type="pct"/>
            <w:tcBorders>
              <w:tl2br w:val="nil"/>
              <w:tr2bl w:val="nil"/>
            </w:tcBorders>
            <w:shd w:val="clear" w:color="auto" w:fill="auto"/>
            <w:noWrap/>
            <w:vAlign w:val="center"/>
          </w:tcPr>
          <w:p w14:paraId="535A6CC2">
            <w:pPr>
              <w:jc w:val="right"/>
              <w:rPr>
                <w:rFonts w:hint="eastAsia" w:ascii="宋体" w:hAnsi="宋体" w:eastAsia="宋体" w:cs="宋体"/>
                <w:i w:val="0"/>
                <w:iCs w:val="0"/>
                <w:color w:val="000000"/>
                <w:sz w:val="22"/>
                <w:szCs w:val="22"/>
                <w:u w:val="none"/>
              </w:rPr>
            </w:pPr>
          </w:p>
        </w:tc>
      </w:tr>
      <w:tr w14:paraId="6FFFE1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6ED4EE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3D5334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30984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48DF1C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48DB07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582" w:type="pct"/>
            <w:tcBorders>
              <w:tl2br w:val="nil"/>
              <w:tr2bl w:val="nil"/>
            </w:tcBorders>
            <w:shd w:val="clear" w:color="auto" w:fill="auto"/>
            <w:noWrap/>
            <w:vAlign w:val="center"/>
          </w:tcPr>
          <w:p w14:paraId="1B208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639.50</w:t>
            </w:r>
          </w:p>
        </w:tc>
        <w:tc>
          <w:tcPr>
            <w:tcW w:w="771" w:type="pct"/>
            <w:tcBorders>
              <w:tl2br w:val="nil"/>
              <w:tr2bl w:val="nil"/>
            </w:tcBorders>
            <w:shd w:val="clear" w:color="auto" w:fill="auto"/>
            <w:noWrap/>
            <w:vAlign w:val="center"/>
          </w:tcPr>
          <w:p w14:paraId="1A55B5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639.50</w:t>
            </w:r>
          </w:p>
        </w:tc>
        <w:tc>
          <w:tcPr>
            <w:tcW w:w="602" w:type="pct"/>
            <w:tcBorders>
              <w:tl2br w:val="nil"/>
              <w:tr2bl w:val="nil"/>
            </w:tcBorders>
            <w:shd w:val="clear" w:color="auto" w:fill="auto"/>
            <w:noWrap/>
            <w:vAlign w:val="center"/>
          </w:tcPr>
          <w:p w14:paraId="0E4E51A3">
            <w:pPr>
              <w:jc w:val="right"/>
              <w:rPr>
                <w:rFonts w:hint="eastAsia" w:ascii="宋体" w:hAnsi="宋体" w:eastAsia="宋体" w:cs="宋体"/>
                <w:i w:val="0"/>
                <w:iCs w:val="0"/>
                <w:color w:val="000000"/>
                <w:sz w:val="22"/>
                <w:szCs w:val="22"/>
                <w:u w:val="none"/>
              </w:rPr>
            </w:pPr>
          </w:p>
        </w:tc>
      </w:tr>
      <w:tr w14:paraId="2FED1C9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5B33CC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5BE7D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18C857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81" w:type="pct"/>
            <w:tcBorders>
              <w:tl2br w:val="nil"/>
              <w:tr2bl w:val="nil"/>
            </w:tcBorders>
            <w:shd w:val="clear" w:color="auto" w:fill="auto"/>
            <w:noWrap/>
            <w:vAlign w:val="center"/>
          </w:tcPr>
          <w:p w14:paraId="0047C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41A546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582" w:type="pct"/>
            <w:tcBorders>
              <w:tl2br w:val="nil"/>
              <w:tr2bl w:val="nil"/>
            </w:tcBorders>
            <w:shd w:val="clear" w:color="auto" w:fill="auto"/>
            <w:noWrap/>
            <w:vAlign w:val="center"/>
          </w:tcPr>
          <w:p w14:paraId="478D1F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771" w:type="pct"/>
            <w:tcBorders>
              <w:tl2br w:val="nil"/>
              <w:tr2bl w:val="nil"/>
            </w:tcBorders>
            <w:shd w:val="clear" w:color="auto" w:fill="auto"/>
            <w:noWrap/>
            <w:vAlign w:val="center"/>
          </w:tcPr>
          <w:p w14:paraId="419ADE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c>
          <w:tcPr>
            <w:tcW w:w="602" w:type="pct"/>
            <w:tcBorders>
              <w:tl2br w:val="nil"/>
              <w:tr2bl w:val="nil"/>
            </w:tcBorders>
            <w:shd w:val="clear" w:color="auto" w:fill="auto"/>
            <w:noWrap/>
            <w:vAlign w:val="center"/>
          </w:tcPr>
          <w:p w14:paraId="1FC9FF43">
            <w:pPr>
              <w:jc w:val="right"/>
              <w:rPr>
                <w:rFonts w:hint="eastAsia" w:ascii="宋体" w:hAnsi="宋体" w:eastAsia="宋体" w:cs="宋体"/>
                <w:i w:val="0"/>
                <w:iCs w:val="0"/>
                <w:color w:val="000000"/>
                <w:sz w:val="22"/>
                <w:szCs w:val="22"/>
                <w:u w:val="none"/>
              </w:rPr>
            </w:pPr>
          </w:p>
        </w:tc>
      </w:tr>
      <w:tr w14:paraId="39499C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78FD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271FCA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7274E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581" w:type="pct"/>
            <w:tcBorders>
              <w:tl2br w:val="nil"/>
              <w:tr2bl w:val="nil"/>
            </w:tcBorders>
            <w:shd w:val="clear" w:color="auto" w:fill="auto"/>
            <w:noWrap/>
            <w:vAlign w:val="center"/>
          </w:tcPr>
          <w:p w14:paraId="4C48B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180023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582" w:type="pct"/>
            <w:tcBorders>
              <w:tl2br w:val="nil"/>
              <w:tr2bl w:val="nil"/>
            </w:tcBorders>
            <w:shd w:val="clear" w:color="auto" w:fill="auto"/>
            <w:noWrap/>
            <w:vAlign w:val="center"/>
          </w:tcPr>
          <w:p w14:paraId="39D9FF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771" w:type="pct"/>
            <w:tcBorders>
              <w:tl2br w:val="nil"/>
              <w:tr2bl w:val="nil"/>
            </w:tcBorders>
            <w:shd w:val="clear" w:color="auto" w:fill="auto"/>
            <w:noWrap/>
            <w:vAlign w:val="center"/>
          </w:tcPr>
          <w:p w14:paraId="396FA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c>
          <w:tcPr>
            <w:tcW w:w="602" w:type="pct"/>
            <w:tcBorders>
              <w:tl2br w:val="nil"/>
              <w:tr2bl w:val="nil"/>
            </w:tcBorders>
            <w:shd w:val="clear" w:color="auto" w:fill="auto"/>
            <w:noWrap/>
            <w:vAlign w:val="center"/>
          </w:tcPr>
          <w:p w14:paraId="76ECCBE2">
            <w:pPr>
              <w:jc w:val="right"/>
              <w:rPr>
                <w:rFonts w:hint="eastAsia" w:ascii="宋体" w:hAnsi="宋体" w:eastAsia="宋体" w:cs="宋体"/>
                <w:i w:val="0"/>
                <w:iCs w:val="0"/>
                <w:color w:val="000000"/>
                <w:sz w:val="22"/>
                <w:szCs w:val="22"/>
                <w:u w:val="none"/>
              </w:rPr>
            </w:pPr>
          </w:p>
        </w:tc>
      </w:tr>
      <w:tr w14:paraId="7CBB69B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51B11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231" w:type="pct"/>
            <w:tcBorders>
              <w:tl2br w:val="nil"/>
              <w:tr2bl w:val="nil"/>
            </w:tcBorders>
            <w:shd w:val="clear" w:color="auto" w:fill="auto"/>
            <w:noWrap/>
            <w:vAlign w:val="center"/>
          </w:tcPr>
          <w:p w14:paraId="116F9C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31" w:type="pct"/>
            <w:tcBorders>
              <w:tl2br w:val="nil"/>
              <w:tr2bl w:val="nil"/>
            </w:tcBorders>
            <w:shd w:val="clear" w:color="auto" w:fill="auto"/>
            <w:noWrap/>
            <w:vAlign w:val="center"/>
          </w:tcPr>
          <w:p w14:paraId="0D2FB8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81" w:type="pct"/>
            <w:tcBorders>
              <w:tl2br w:val="nil"/>
              <w:tr2bl w:val="nil"/>
            </w:tcBorders>
            <w:shd w:val="clear" w:color="auto" w:fill="auto"/>
            <w:noWrap/>
            <w:vAlign w:val="center"/>
          </w:tcPr>
          <w:p w14:paraId="7DF2CF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56584A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事业运行</w:t>
            </w:r>
          </w:p>
        </w:tc>
        <w:tc>
          <w:tcPr>
            <w:tcW w:w="582" w:type="pct"/>
            <w:tcBorders>
              <w:tl2br w:val="nil"/>
              <w:tr2bl w:val="nil"/>
            </w:tcBorders>
            <w:shd w:val="clear" w:color="auto" w:fill="auto"/>
            <w:noWrap/>
            <w:vAlign w:val="center"/>
          </w:tcPr>
          <w:p w14:paraId="6D5A8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231.14</w:t>
            </w:r>
          </w:p>
        </w:tc>
        <w:tc>
          <w:tcPr>
            <w:tcW w:w="771" w:type="pct"/>
            <w:tcBorders>
              <w:tl2br w:val="nil"/>
              <w:tr2bl w:val="nil"/>
            </w:tcBorders>
            <w:shd w:val="clear" w:color="auto" w:fill="auto"/>
            <w:noWrap/>
            <w:vAlign w:val="center"/>
          </w:tcPr>
          <w:p w14:paraId="441105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231.14</w:t>
            </w:r>
          </w:p>
        </w:tc>
        <w:tc>
          <w:tcPr>
            <w:tcW w:w="602" w:type="pct"/>
            <w:tcBorders>
              <w:tl2br w:val="nil"/>
              <w:tr2bl w:val="nil"/>
            </w:tcBorders>
            <w:shd w:val="clear" w:color="auto" w:fill="auto"/>
            <w:noWrap/>
            <w:vAlign w:val="center"/>
          </w:tcPr>
          <w:p w14:paraId="6ACF7304">
            <w:pPr>
              <w:jc w:val="right"/>
              <w:rPr>
                <w:rFonts w:hint="eastAsia" w:ascii="宋体" w:hAnsi="宋体" w:eastAsia="宋体" w:cs="宋体"/>
                <w:i w:val="0"/>
                <w:iCs w:val="0"/>
                <w:color w:val="000000"/>
                <w:sz w:val="22"/>
                <w:szCs w:val="22"/>
                <w:u w:val="none"/>
              </w:rPr>
            </w:pPr>
          </w:p>
        </w:tc>
      </w:tr>
      <w:tr w14:paraId="233AA5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00E826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l2br w:val="nil"/>
              <w:tr2bl w:val="nil"/>
            </w:tcBorders>
            <w:shd w:val="clear" w:color="auto" w:fill="auto"/>
            <w:noWrap/>
            <w:vAlign w:val="center"/>
          </w:tcPr>
          <w:p w14:paraId="5B83C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231" w:type="pct"/>
            <w:tcBorders>
              <w:tl2br w:val="nil"/>
              <w:tr2bl w:val="nil"/>
            </w:tcBorders>
            <w:shd w:val="clear" w:color="auto" w:fill="auto"/>
            <w:noWrap/>
            <w:vAlign w:val="center"/>
          </w:tcPr>
          <w:p w14:paraId="3F983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81" w:type="pct"/>
            <w:tcBorders>
              <w:tl2br w:val="nil"/>
              <w:tr2bl w:val="nil"/>
            </w:tcBorders>
            <w:shd w:val="clear" w:color="auto" w:fill="auto"/>
            <w:noWrap/>
            <w:vAlign w:val="center"/>
          </w:tcPr>
          <w:p w14:paraId="21D5A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70232F7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582" w:type="pct"/>
            <w:tcBorders>
              <w:tl2br w:val="nil"/>
              <w:tr2bl w:val="nil"/>
            </w:tcBorders>
            <w:shd w:val="clear" w:color="auto" w:fill="auto"/>
            <w:noWrap/>
            <w:vAlign w:val="center"/>
          </w:tcPr>
          <w:p w14:paraId="22DFD2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771" w:type="pct"/>
            <w:tcBorders>
              <w:tl2br w:val="nil"/>
              <w:tr2bl w:val="nil"/>
            </w:tcBorders>
            <w:shd w:val="clear" w:color="auto" w:fill="auto"/>
            <w:noWrap/>
            <w:vAlign w:val="center"/>
          </w:tcPr>
          <w:p w14:paraId="20B111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602" w:type="pct"/>
            <w:tcBorders>
              <w:tl2br w:val="nil"/>
              <w:tr2bl w:val="nil"/>
            </w:tcBorders>
            <w:shd w:val="clear" w:color="auto" w:fill="auto"/>
            <w:noWrap/>
            <w:vAlign w:val="center"/>
          </w:tcPr>
          <w:p w14:paraId="64333463">
            <w:pPr>
              <w:jc w:val="right"/>
              <w:rPr>
                <w:rFonts w:hint="eastAsia" w:ascii="宋体" w:hAnsi="宋体" w:eastAsia="宋体" w:cs="宋体"/>
                <w:i w:val="0"/>
                <w:iCs w:val="0"/>
                <w:color w:val="000000"/>
                <w:sz w:val="22"/>
                <w:szCs w:val="22"/>
                <w:u w:val="none"/>
              </w:rPr>
            </w:pPr>
          </w:p>
        </w:tc>
      </w:tr>
      <w:tr w14:paraId="775686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3F31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l2br w:val="nil"/>
              <w:tr2bl w:val="nil"/>
            </w:tcBorders>
            <w:shd w:val="clear" w:color="auto" w:fill="auto"/>
            <w:noWrap/>
            <w:vAlign w:val="center"/>
          </w:tcPr>
          <w:p w14:paraId="319E3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231" w:type="pct"/>
            <w:tcBorders>
              <w:tl2br w:val="nil"/>
              <w:tr2bl w:val="nil"/>
            </w:tcBorders>
            <w:shd w:val="clear" w:color="auto" w:fill="auto"/>
            <w:noWrap/>
            <w:vAlign w:val="center"/>
          </w:tcPr>
          <w:p w14:paraId="6A13EC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81" w:type="pct"/>
            <w:tcBorders>
              <w:tl2br w:val="nil"/>
              <w:tr2bl w:val="nil"/>
            </w:tcBorders>
            <w:shd w:val="clear" w:color="auto" w:fill="auto"/>
            <w:noWrap/>
            <w:vAlign w:val="center"/>
          </w:tcPr>
          <w:p w14:paraId="76650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06C9EE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其他社会保障和就业支出</w:t>
            </w:r>
          </w:p>
        </w:tc>
        <w:tc>
          <w:tcPr>
            <w:tcW w:w="582" w:type="pct"/>
            <w:tcBorders>
              <w:tl2br w:val="nil"/>
              <w:tr2bl w:val="nil"/>
            </w:tcBorders>
            <w:shd w:val="clear" w:color="auto" w:fill="auto"/>
            <w:noWrap/>
            <w:vAlign w:val="center"/>
          </w:tcPr>
          <w:p w14:paraId="61755A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771" w:type="pct"/>
            <w:tcBorders>
              <w:tl2br w:val="nil"/>
              <w:tr2bl w:val="nil"/>
            </w:tcBorders>
            <w:shd w:val="clear" w:color="auto" w:fill="auto"/>
            <w:noWrap/>
            <w:vAlign w:val="center"/>
          </w:tcPr>
          <w:p w14:paraId="271916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02" w:type="pct"/>
            <w:tcBorders>
              <w:tl2br w:val="nil"/>
              <w:tr2bl w:val="nil"/>
            </w:tcBorders>
            <w:shd w:val="clear" w:color="auto" w:fill="auto"/>
            <w:noWrap/>
            <w:vAlign w:val="center"/>
          </w:tcPr>
          <w:p w14:paraId="67A28FD9">
            <w:pPr>
              <w:jc w:val="right"/>
              <w:rPr>
                <w:rFonts w:hint="eastAsia" w:ascii="宋体" w:hAnsi="宋体" w:eastAsia="宋体" w:cs="宋体"/>
                <w:i w:val="0"/>
                <w:iCs w:val="0"/>
                <w:color w:val="000000"/>
                <w:sz w:val="22"/>
                <w:szCs w:val="22"/>
                <w:u w:val="none"/>
              </w:rPr>
            </w:pPr>
          </w:p>
        </w:tc>
      </w:tr>
      <w:tr w14:paraId="7CB90AD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7E5FF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1" w:type="pct"/>
            <w:tcBorders>
              <w:tl2br w:val="nil"/>
              <w:tr2bl w:val="nil"/>
            </w:tcBorders>
            <w:shd w:val="clear" w:color="auto" w:fill="auto"/>
            <w:noWrap/>
            <w:vAlign w:val="center"/>
          </w:tcPr>
          <w:p w14:paraId="096B0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31" w:type="pct"/>
            <w:tcBorders>
              <w:tl2br w:val="nil"/>
              <w:tr2bl w:val="nil"/>
            </w:tcBorders>
            <w:shd w:val="clear" w:color="auto" w:fill="auto"/>
            <w:noWrap/>
            <w:vAlign w:val="center"/>
          </w:tcPr>
          <w:p w14:paraId="71CB35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639F4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6D7E2FF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582" w:type="pct"/>
            <w:tcBorders>
              <w:tl2br w:val="nil"/>
              <w:tr2bl w:val="nil"/>
            </w:tcBorders>
            <w:shd w:val="clear" w:color="auto" w:fill="auto"/>
            <w:noWrap/>
            <w:vAlign w:val="center"/>
          </w:tcPr>
          <w:p w14:paraId="76883C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771" w:type="pct"/>
            <w:tcBorders>
              <w:tl2br w:val="nil"/>
              <w:tr2bl w:val="nil"/>
            </w:tcBorders>
            <w:shd w:val="clear" w:color="auto" w:fill="auto"/>
            <w:noWrap/>
            <w:vAlign w:val="center"/>
          </w:tcPr>
          <w:p w14:paraId="07653C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02" w:type="pct"/>
            <w:tcBorders>
              <w:tl2br w:val="nil"/>
              <w:tr2bl w:val="nil"/>
            </w:tcBorders>
            <w:shd w:val="clear" w:color="auto" w:fill="auto"/>
            <w:noWrap/>
            <w:vAlign w:val="center"/>
          </w:tcPr>
          <w:p w14:paraId="56CF811D">
            <w:pPr>
              <w:jc w:val="right"/>
              <w:rPr>
                <w:rFonts w:hint="eastAsia" w:ascii="宋体" w:hAnsi="宋体" w:eastAsia="宋体" w:cs="宋体"/>
                <w:i w:val="0"/>
                <w:iCs w:val="0"/>
                <w:color w:val="000000"/>
                <w:sz w:val="22"/>
                <w:szCs w:val="22"/>
                <w:u w:val="none"/>
              </w:rPr>
            </w:pPr>
          </w:p>
        </w:tc>
      </w:tr>
      <w:tr w14:paraId="0C87C1C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87" w:type="pct"/>
            <w:tcBorders>
              <w:tl2br w:val="nil"/>
              <w:tr2bl w:val="nil"/>
            </w:tcBorders>
            <w:shd w:val="clear" w:color="auto" w:fill="auto"/>
            <w:noWrap/>
            <w:vAlign w:val="center"/>
          </w:tcPr>
          <w:p w14:paraId="01CC7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1" w:type="pct"/>
            <w:tcBorders>
              <w:tl2br w:val="nil"/>
              <w:tr2bl w:val="nil"/>
            </w:tcBorders>
            <w:shd w:val="clear" w:color="auto" w:fill="auto"/>
            <w:noWrap/>
            <w:vAlign w:val="center"/>
          </w:tcPr>
          <w:p w14:paraId="439E4E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231" w:type="pct"/>
            <w:tcBorders>
              <w:tl2br w:val="nil"/>
              <w:tr2bl w:val="nil"/>
            </w:tcBorders>
            <w:shd w:val="clear" w:color="auto" w:fill="auto"/>
            <w:noWrap/>
            <w:vAlign w:val="center"/>
          </w:tcPr>
          <w:p w14:paraId="77192C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81" w:type="pct"/>
            <w:tcBorders>
              <w:tl2br w:val="nil"/>
              <w:tr2bl w:val="nil"/>
            </w:tcBorders>
            <w:shd w:val="clear" w:color="auto" w:fill="auto"/>
            <w:noWrap/>
            <w:vAlign w:val="center"/>
          </w:tcPr>
          <w:p w14:paraId="119FE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w:t>
            </w:r>
          </w:p>
        </w:tc>
        <w:tc>
          <w:tcPr>
            <w:tcW w:w="1711" w:type="pct"/>
            <w:tcBorders>
              <w:tl2br w:val="nil"/>
              <w:tr2bl w:val="nil"/>
            </w:tcBorders>
            <w:shd w:val="clear" w:color="auto" w:fill="auto"/>
            <w:vAlign w:val="center"/>
          </w:tcPr>
          <w:p w14:paraId="28970C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582" w:type="pct"/>
            <w:tcBorders>
              <w:tl2br w:val="nil"/>
              <w:tr2bl w:val="nil"/>
            </w:tcBorders>
            <w:shd w:val="clear" w:color="auto" w:fill="auto"/>
            <w:noWrap/>
            <w:vAlign w:val="center"/>
          </w:tcPr>
          <w:p w14:paraId="2BA67D3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771" w:type="pct"/>
            <w:tcBorders>
              <w:tl2br w:val="nil"/>
              <w:tr2bl w:val="nil"/>
            </w:tcBorders>
            <w:shd w:val="clear" w:color="auto" w:fill="auto"/>
            <w:noWrap/>
            <w:vAlign w:val="center"/>
          </w:tcPr>
          <w:p w14:paraId="7C07B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02" w:type="pct"/>
            <w:tcBorders>
              <w:tl2br w:val="nil"/>
              <w:tr2bl w:val="nil"/>
            </w:tcBorders>
            <w:shd w:val="clear" w:color="auto" w:fill="auto"/>
            <w:noWrap/>
            <w:vAlign w:val="center"/>
          </w:tcPr>
          <w:p w14:paraId="02B09FF8">
            <w:pPr>
              <w:jc w:val="right"/>
              <w:rPr>
                <w:rFonts w:hint="eastAsia" w:ascii="宋体" w:hAnsi="宋体" w:eastAsia="宋体" w:cs="宋体"/>
                <w:i w:val="0"/>
                <w:iCs w:val="0"/>
                <w:color w:val="000000"/>
                <w:sz w:val="22"/>
                <w:szCs w:val="22"/>
                <w:u w:val="none"/>
              </w:rPr>
            </w:pPr>
          </w:p>
        </w:tc>
      </w:tr>
    </w:tbl>
    <w:p w14:paraId="0750A62A">
      <w:pPr>
        <w:rPr>
          <w:rFonts w:hint="eastAsia"/>
          <w:lang w:val="en-US" w:eastAsia="zh-CN"/>
        </w:rPr>
      </w:pPr>
      <w:r>
        <w:rPr>
          <w:rFonts w:hint="eastAsia"/>
          <w:lang w:val="en-US" w:eastAsia="zh-CN"/>
        </w:rPr>
        <w:br w:type="page"/>
      </w:r>
    </w:p>
    <w:p w14:paraId="3ED14A13">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附表7</w:t>
      </w:r>
    </w:p>
    <w:p w14:paraId="2F60BC56">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一般公共预算基本支出预算表</w:t>
      </w:r>
    </w:p>
    <w:p w14:paraId="58C1B7AD">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1040"/>
        <w:gridCol w:w="897"/>
        <w:gridCol w:w="1794"/>
        <w:gridCol w:w="4805"/>
        <w:gridCol w:w="2009"/>
        <w:gridCol w:w="2003"/>
        <w:gridCol w:w="2009"/>
      </w:tblGrid>
      <w:tr w14:paraId="30B5DA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351" w:hRule="atLeast"/>
          <w:tblHeader/>
        </w:trPr>
        <w:tc>
          <w:tcPr>
            <w:tcW w:w="2931" w:type="pct"/>
            <w:gridSpan w:val="4"/>
            <w:tcBorders>
              <w:tl2br w:val="nil"/>
              <w:tr2bl w:val="nil"/>
            </w:tcBorders>
            <w:shd w:val="clear" w:color="auto" w:fill="auto"/>
            <w:noWrap/>
            <w:vAlign w:val="center"/>
          </w:tcPr>
          <w:p w14:paraId="506283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068" w:type="pct"/>
            <w:gridSpan w:val="3"/>
            <w:tcBorders>
              <w:tl2br w:val="nil"/>
              <w:tr2bl w:val="nil"/>
            </w:tcBorders>
            <w:shd w:val="clear" w:color="auto" w:fill="auto"/>
            <w:noWrap/>
            <w:vAlign w:val="center"/>
          </w:tcPr>
          <w:p w14:paraId="411F2A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0138F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blHeader/>
        </w:trPr>
        <w:tc>
          <w:tcPr>
            <w:tcW w:w="665" w:type="pct"/>
            <w:gridSpan w:val="2"/>
            <w:tcBorders>
              <w:tl2br w:val="nil"/>
              <w:tr2bl w:val="nil"/>
            </w:tcBorders>
            <w:shd w:val="clear" w:color="auto" w:fill="auto"/>
            <w:noWrap/>
            <w:vAlign w:val="center"/>
          </w:tcPr>
          <w:p w14:paraId="3E7382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616" w:type="pct"/>
            <w:vMerge w:val="restart"/>
            <w:tcBorders>
              <w:tl2br w:val="nil"/>
              <w:tr2bl w:val="nil"/>
            </w:tcBorders>
            <w:shd w:val="clear" w:color="auto" w:fill="auto"/>
            <w:noWrap/>
            <w:vAlign w:val="center"/>
          </w:tcPr>
          <w:p w14:paraId="28F65F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649" w:type="pct"/>
            <w:vMerge w:val="restart"/>
            <w:tcBorders>
              <w:tl2br w:val="nil"/>
              <w:tr2bl w:val="nil"/>
            </w:tcBorders>
            <w:shd w:val="clear" w:color="auto" w:fill="auto"/>
            <w:noWrap/>
            <w:vAlign w:val="center"/>
          </w:tcPr>
          <w:p w14:paraId="479973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90" w:type="pct"/>
            <w:vMerge w:val="restart"/>
            <w:tcBorders>
              <w:tl2br w:val="nil"/>
              <w:tr2bl w:val="nil"/>
            </w:tcBorders>
            <w:shd w:val="clear" w:color="auto" w:fill="auto"/>
            <w:noWrap/>
            <w:vAlign w:val="center"/>
          </w:tcPr>
          <w:p w14:paraId="72B938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88" w:type="pct"/>
            <w:vMerge w:val="restart"/>
            <w:tcBorders>
              <w:tl2br w:val="nil"/>
              <w:tr2bl w:val="nil"/>
            </w:tcBorders>
            <w:shd w:val="clear" w:color="auto" w:fill="auto"/>
            <w:noWrap/>
            <w:vAlign w:val="center"/>
          </w:tcPr>
          <w:p w14:paraId="3CE95FB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689" w:type="pct"/>
            <w:vMerge w:val="restart"/>
            <w:tcBorders>
              <w:tl2br w:val="nil"/>
              <w:tr2bl w:val="nil"/>
            </w:tcBorders>
            <w:shd w:val="clear" w:color="auto" w:fill="auto"/>
            <w:noWrap/>
            <w:vAlign w:val="center"/>
          </w:tcPr>
          <w:p w14:paraId="26C700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40D306A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blHeader/>
        </w:trPr>
        <w:tc>
          <w:tcPr>
            <w:tcW w:w="357" w:type="pct"/>
            <w:tcBorders>
              <w:tl2br w:val="nil"/>
              <w:tr2bl w:val="nil"/>
            </w:tcBorders>
            <w:shd w:val="clear" w:color="auto" w:fill="auto"/>
            <w:noWrap/>
            <w:vAlign w:val="center"/>
          </w:tcPr>
          <w:p w14:paraId="60F15F6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08" w:type="pct"/>
            <w:tcBorders>
              <w:tl2br w:val="nil"/>
              <w:tr2bl w:val="nil"/>
            </w:tcBorders>
            <w:shd w:val="clear" w:color="auto" w:fill="auto"/>
            <w:noWrap/>
            <w:vAlign w:val="center"/>
          </w:tcPr>
          <w:p w14:paraId="0575AA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16" w:type="pct"/>
            <w:vMerge w:val="continue"/>
            <w:tcBorders>
              <w:tl2br w:val="nil"/>
              <w:tr2bl w:val="nil"/>
            </w:tcBorders>
            <w:shd w:val="clear" w:color="auto" w:fill="auto"/>
            <w:noWrap/>
            <w:vAlign w:val="center"/>
          </w:tcPr>
          <w:p w14:paraId="2F7FE217">
            <w:pPr>
              <w:jc w:val="center"/>
              <w:rPr>
                <w:rFonts w:hint="eastAsia" w:ascii="宋体" w:hAnsi="宋体" w:eastAsia="宋体" w:cs="宋体"/>
                <w:b/>
                <w:bCs/>
                <w:i w:val="0"/>
                <w:iCs w:val="0"/>
                <w:color w:val="000000"/>
                <w:sz w:val="22"/>
                <w:szCs w:val="22"/>
                <w:u w:val="none"/>
              </w:rPr>
            </w:pPr>
          </w:p>
        </w:tc>
        <w:tc>
          <w:tcPr>
            <w:tcW w:w="1649" w:type="pct"/>
            <w:vMerge w:val="continue"/>
            <w:tcBorders>
              <w:tl2br w:val="nil"/>
              <w:tr2bl w:val="nil"/>
            </w:tcBorders>
            <w:shd w:val="clear" w:color="auto" w:fill="auto"/>
            <w:noWrap/>
            <w:vAlign w:val="center"/>
          </w:tcPr>
          <w:p w14:paraId="58116123">
            <w:pPr>
              <w:jc w:val="center"/>
              <w:rPr>
                <w:rFonts w:hint="eastAsia" w:ascii="宋体" w:hAnsi="宋体" w:eastAsia="宋体" w:cs="宋体"/>
                <w:b/>
                <w:bCs/>
                <w:i w:val="0"/>
                <w:iCs w:val="0"/>
                <w:color w:val="000000"/>
                <w:sz w:val="22"/>
                <w:szCs w:val="22"/>
                <w:u w:val="none"/>
              </w:rPr>
            </w:pPr>
          </w:p>
        </w:tc>
        <w:tc>
          <w:tcPr>
            <w:tcW w:w="690" w:type="pct"/>
            <w:vMerge w:val="continue"/>
            <w:tcBorders>
              <w:tl2br w:val="nil"/>
              <w:tr2bl w:val="nil"/>
            </w:tcBorders>
            <w:shd w:val="clear" w:color="auto" w:fill="auto"/>
            <w:noWrap/>
            <w:vAlign w:val="center"/>
          </w:tcPr>
          <w:p w14:paraId="1D07F5EF">
            <w:pPr>
              <w:jc w:val="center"/>
              <w:rPr>
                <w:rFonts w:hint="eastAsia" w:ascii="宋体" w:hAnsi="宋体" w:eastAsia="宋体" w:cs="宋体"/>
                <w:b/>
                <w:bCs/>
                <w:i w:val="0"/>
                <w:iCs w:val="0"/>
                <w:color w:val="000000"/>
                <w:sz w:val="22"/>
                <w:szCs w:val="22"/>
                <w:u w:val="none"/>
              </w:rPr>
            </w:pPr>
          </w:p>
        </w:tc>
        <w:tc>
          <w:tcPr>
            <w:tcW w:w="688" w:type="pct"/>
            <w:vMerge w:val="continue"/>
            <w:tcBorders>
              <w:tl2br w:val="nil"/>
              <w:tr2bl w:val="nil"/>
            </w:tcBorders>
            <w:shd w:val="clear" w:color="auto" w:fill="auto"/>
            <w:noWrap/>
            <w:vAlign w:val="center"/>
          </w:tcPr>
          <w:p w14:paraId="21E16AF4">
            <w:pPr>
              <w:jc w:val="center"/>
              <w:rPr>
                <w:rFonts w:hint="eastAsia" w:ascii="宋体" w:hAnsi="宋体" w:eastAsia="宋体" w:cs="宋体"/>
                <w:b/>
                <w:bCs/>
                <w:i w:val="0"/>
                <w:iCs w:val="0"/>
                <w:color w:val="000000"/>
                <w:sz w:val="22"/>
                <w:szCs w:val="22"/>
                <w:u w:val="none"/>
              </w:rPr>
            </w:pPr>
          </w:p>
        </w:tc>
        <w:tc>
          <w:tcPr>
            <w:tcW w:w="689" w:type="pct"/>
            <w:vMerge w:val="continue"/>
            <w:tcBorders>
              <w:tl2br w:val="nil"/>
              <w:tr2bl w:val="nil"/>
            </w:tcBorders>
            <w:shd w:val="clear" w:color="auto" w:fill="auto"/>
            <w:noWrap/>
            <w:vAlign w:val="center"/>
          </w:tcPr>
          <w:p w14:paraId="429DBE52">
            <w:pPr>
              <w:jc w:val="center"/>
              <w:rPr>
                <w:rFonts w:hint="eastAsia" w:ascii="宋体" w:hAnsi="宋体" w:eastAsia="宋体" w:cs="宋体"/>
                <w:b/>
                <w:bCs/>
                <w:i w:val="0"/>
                <w:iCs w:val="0"/>
                <w:color w:val="000000"/>
                <w:sz w:val="22"/>
                <w:szCs w:val="22"/>
                <w:u w:val="none"/>
              </w:rPr>
            </w:pPr>
          </w:p>
        </w:tc>
      </w:tr>
      <w:tr w14:paraId="6DA0E0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noWrap/>
            <w:vAlign w:val="center"/>
          </w:tcPr>
          <w:p w14:paraId="44C7551A">
            <w:pPr>
              <w:jc w:val="center"/>
              <w:rPr>
                <w:rFonts w:hint="eastAsia" w:ascii="宋体" w:hAnsi="宋体" w:eastAsia="宋体" w:cs="宋体"/>
                <w:b/>
                <w:bCs/>
                <w:i w:val="0"/>
                <w:iCs w:val="0"/>
                <w:color w:val="000000"/>
                <w:sz w:val="22"/>
                <w:szCs w:val="22"/>
                <w:u w:val="none"/>
              </w:rPr>
            </w:pPr>
          </w:p>
        </w:tc>
        <w:tc>
          <w:tcPr>
            <w:tcW w:w="308" w:type="pct"/>
            <w:tcBorders>
              <w:tl2br w:val="nil"/>
              <w:tr2bl w:val="nil"/>
            </w:tcBorders>
            <w:shd w:val="clear" w:color="auto" w:fill="auto"/>
            <w:noWrap/>
            <w:vAlign w:val="center"/>
          </w:tcPr>
          <w:p w14:paraId="5B40FCD5">
            <w:pPr>
              <w:jc w:val="center"/>
              <w:rPr>
                <w:rFonts w:hint="eastAsia" w:ascii="宋体" w:hAnsi="宋体" w:eastAsia="宋体" w:cs="宋体"/>
                <w:b/>
                <w:bCs/>
                <w:i w:val="0"/>
                <w:iCs w:val="0"/>
                <w:color w:val="000000"/>
                <w:sz w:val="22"/>
                <w:szCs w:val="22"/>
                <w:u w:val="none"/>
              </w:rPr>
            </w:pPr>
          </w:p>
        </w:tc>
        <w:tc>
          <w:tcPr>
            <w:tcW w:w="616" w:type="pct"/>
            <w:tcBorders>
              <w:tl2br w:val="nil"/>
              <w:tr2bl w:val="nil"/>
            </w:tcBorders>
            <w:shd w:val="clear" w:color="auto" w:fill="auto"/>
            <w:noWrap/>
            <w:vAlign w:val="center"/>
          </w:tcPr>
          <w:p w14:paraId="3CFA6F2A">
            <w:pPr>
              <w:jc w:val="center"/>
              <w:rPr>
                <w:rFonts w:hint="eastAsia" w:ascii="宋体" w:hAnsi="宋体" w:eastAsia="宋体" w:cs="宋体"/>
                <w:b/>
                <w:bCs/>
                <w:i w:val="0"/>
                <w:iCs w:val="0"/>
                <w:color w:val="000000"/>
                <w:sz w:val="22"/>
                <w:szCs w:val="22"/>
                <w:u w:val="none"/>
              </w:rPr>
            </w:pPr>
          </w:p>
        </w:tc>
        <w:tc>
          <w:tcPr>
            <w:tcW w:w="1649" w:type="pct"/>
            <w:tcBorders>
              <w:tl2br w:val="nil"/>
              <w:tr2bl w:val="nil"/>
            </w:tcBorders>
            <w:shd w:val="clear" w:color="auto" w:fill="auto"/>
            <w:noWrap/>
            <w:vAlign w:val="center"/>
          </w:tcPr>
          <w:p w14:paraId="3C75D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90" w:type="pct"/>
            <w:tcBorders>
              <w:tl2br w:val="nil"/>
              <w:tr2bl w:val="nil"/>
            </w:tcBorders>
            <w:shd w:val="clear" w:color="auto" w:fill="auto"/>
            <w:noWrap/>
            <w:vAlign w:val="center"/>
          </w:tcPr>
          <w:p w14:paraId="3A7EB5E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1,075.56</w:t>
            </w:r>
          </w:p>
        </w:tc>
        <w:tc>
          <w:tcPr>
            <w:tcW w:w="688" w:type="pct"/>
            <w:tcBorders>
              <w:tl2br w:val="nil"/>
              <w:tr2bl w:val="nil"/>
            </w:tcBorders>
            <w:shd w:val="clear" w:color="auto" w:fill="auto"/>
            <w:noWrap/>
            <w:vAlign w:val="center"/>
          </w:tcPr>
          <w:p w14:paraId="557B098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908.88</w:t>
            </w:r>
          </w:p>
        </w:tc>
        <w:tc>
          <w:tcPr>
            <w:tcW w:w="689" w:type="pct"/>
            <w:tcBorders>
              <w:tl2br w:val="nil"/>
              <w:tr2bl w:val="nil"/>
            </w:tcBorders>
            <w:shd w:val="clear" w:color="auto" w:fill="auto"/>
            <w:noWrap/>
            <w:vAlign w:val="center"/>
          </w:tcPr>
          <w:p w14:paraId="605C75E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166.68</w:t>
            </w:r>
          </w:p>
        </w:tc>
      </w:tr>
      <w:tr w14:paraId="204D3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DF78D0F">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269BCAF5">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32E9828B">
            <w:pPr>
              <w:jc w:val="left"/>
              <w:rPr>
                <w:rFonts w:hint="eastAsia" w:ascii="宋体" w:hAnsi="宋体" w:eastAsia="宋体" w:cs="宋体"/>
                <w:i w:val="0"/>
                <w:iCs w:val="0"/>
                <w:color w:val="000000"/>
                <w:sz w:val="22"/>
                <w:szCs w:val="22"/>
                <w:u w:val="none"/>
              </w:rPr>
            </w:pPr>
          </w:p>
        </w:tc>
        <w:tc>
          <w:tcPr>
            <w:tcW w:w="1649" w:type="pct"/>
            <w:tcBorders>
              <w:tl2br w:val="nil"/>
              <w:tr2bl w:val="nil"/>
            </w:tcBorders>
            <w:shd w:val="clear" w:color="auto" w:fill="auto"/>
            <w:vAlign w:val="center"/>
          </w:tcPr>
          <w:p w14:paraId="2F4535B1">
            <w:pPr>
              <w:jc w:val="left"/>
              <w:rPr>
                <w:rFonts w:hint="eastAsia" w:ascii="宋体" w:hAnsi="宋体" w:eastAsia="宋体" w:cs="宋体"/>
                <w:i w:val="0"/>
                <w:iCs w:val="0"/>
                <w:color w:val="000000"/>
                <w:sz w:val="22"/>
                <w:szCs w:val="22"/>
                <w:u w:val="none"/>
              </w:rPr>
            </w:pPr>
          </w:p>
        </w:tc>
        <w:tc>
          <w:tcPr>
            <w:tcW w:w="690" w:type="pct"/>
            <w:tcBorders>
              <w:tl2br w:val="nil"/>
              <w:tr2bl w:val="nil"/>
            </w:tcBorders>
            <w:shd w:val="clear" w:color="auto" w:fill="auto"/>
            <w:noWrap/>
            <w:vAlign w:val="center"/>
          </w:tcPr>
          <w:p w14:paraId="49BD34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1,075.56</w:t>
            </w:r>
          </w:p>
        </w:tc>
        <w:tc>
          <w:tcPr>
            <w:tcW w:w="688" w:type="pct"/>
            <w:tcBorders>
              <w:tl2br w:val="nil"/>
              <w:tr2bl w:val="nil"/>
            </w:tcBorders>
            <w:shd w:val="clear" w:color="auto" w:fill="auto"/>
            <w:noWrap/>
            <w:vAlign w:val="center"/>
          </w:tcPr>
          <w:p w14:paraId="50B780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908.88</w:t>
            </w:r>
          </w:p>
        </w:tc>
        <w:tc>
          <w:tcPr>
            <w:tcW w:w="689" w:type="pct"/>
            <w:tcBorders>
              <w:tl2br w:val="nil"/>
              <w:tr2bl w:val="nil"/>
            </w:tcBorders>
            <w:shd w:val="clear" w:color="auto" w:fill="auto"/>
            <w:noWrap/>
            <w:vAlign w:val="center"/>
          </w:tcPr>
          <w:p w14:paraId="5345E8B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166.68</w:t>
            </w:r>
          </w:p>
        </w:tc>
      </w:tr>
      <w:tr w14:paraId="5B169AD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67E6CDD8">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388882AD">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4D9AD3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649" w:type="pct"/>
            <w:tcBorders>
              <w:tl2br w:val="nil"/>
              <w:tr2bl w:val="nil"/>
            </w:tcBorders>
            <w:shd w:val="clear" w:color="auto" w:fill="auto"/>
            <w:vAlign w:val="center"/>
          </w:tcPr>
          <w:p w14:paraId="02C089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广元市经济合作和外事局</w:t>
            </w:r>
          </w:p>
        </w:tc>
        <w:tc>
          <w:tcPr>
            <w:tcW w:w="690" w:type="pct"/>
            <w:tcBorders>
              <w:tl2br w:val="nil"/>
              <w:tr2bl w:val="nil"/>
            </w:tcBorders>
            <w:shd w:val="clear" w:color="auto" w:fill="auto"/>
            <w:noWrap/>
            <w:vAlign w:val="center"/>
          </w:tcPr>
          <w:p w14:paraId="4680EF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1,075.56</w:t>
            </w:r>
          </w:p>
        </w:tc>
        <w:tc>
          <w:tcPr>
            <w:tcW w:w="688" w:type="pct"/>
            <w:tcBorders>
              <w:tl2br w:val="nil"/>
              <w:tr2bl w:val="nil"/>
            </w:tcBorders>
            <w:shd w:val="clear" w:color="auto" w:fill="auto"/>
            <w:noWrap/>
            <w:vAlign w:val="center"/>
          </w:tcPr>
          <w:p w14:paraId="6378BD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908.88</w:t>
            </w:r>
          </w:p>
        </w:tc>
        <w:tc>
          <w:tcPr>
            <w:tcW w:w="689" w:type="pct"/>
            <w:tcBorders>
              <w:tl2br w:val="nil"/>
              <w:tr2bl w:val="nil"/>
            </w:tcBorders>
            <w:shd w:val="clear" w:color="auto" w:fill="auto"/>
            <w:noWrap/>
            <w:vAlign w:val="center"/>
          </w:tcPr>
          <w:p w14:paraId="785D250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166.68</w:t>
            </w:r>
          </w:p>
        </w:tc>
      </w:tr>
      <w:tr w14:paraId="362B44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609FFD80">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174600C9">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5B1791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649" w:type="pct"/>
            <w:tcBorders>
              <w:tl2br w:val="nil"/>
              <w:tr2bl w:val="nil"/>
            </w:tcBorders>
            <w:shd w:val="clear" w:color="auto" w:fill="auto"/>
            <w:vAlign w:val="center"/>
          </w:tcPr>
          <w:p w14:paraId="3313C9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工资福利支出</w:t>
            </w:r>
          </w:p>
        </w:tc>
        <w:tc>
          <w:tcPr>
            <w:tcW w:w="690" w:type="pct"/>
            <w:tcBorders>
              <w:tl2br w:val="nil"/>
              <w:tr2bl w:val="nil"/>
            </w:tcBorders>
            <w:shd w:val="clear" w:color="auto" w:fill="auto"/>
            <w:noWrap/>
            <w:vAlign w:val="center"/>
          </w:tcPr>
          <w:p w14:paraId="4DCD6AB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837.16</w:t>
            </w:r>
          </w:p>
        </w:tc>
        <w:tc>
          <w:tcPr>
            <w:tcW w:w="688" w:type="pct"/>
            <w:tcBorders>
              <w:tl2br w:val="nil"/>
              <w:tr2bl w:val="nil"/>
            </w:tcBorders>
            <w:shd w:val="clear" w:color="auto" w:fill="auto"/>
            <w:noWrap/>
            <w:vAlign w:val="center"/>
          </w:tcPr>
          <w:p w14:paraId="7470EC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837.16</w:t>
            </w:r>
          </w:p>
        </w:tc>
        <w:tc>
          <w:tcPr>
            <w:tcW w:w="689" w:type="pct"/>
            <w:tcBorders>
              <w:tl2br w:val="nil"/>
              <w:tr2bl w:val="nil"/>
            </w:tcBorders>
            <w:shd w:val="clear" w:color="auto" w:fill="auto"/>
            <w:noWrap/>
            <w:vAlign w:val="center"/>
          </w:tcPr>
          <w:p w14:paraId="6313E513">
            <w:pPr>
              <w:jc w:val="right"/>
              <w:rPr>
                <w:rFonts w:hint="eastAsia" w:ascii="宋体" w:hAnsi="宋体" w:eastAsia="宋体" w:cs="宋体"/>
                <w:i w:val="0"/>
                <w:iCs w:val="0"/>
                <w:color w:val="000000"/>
                <w:sz w:val="22"/>
                <w:szCs w:val="22"/>
                <w:u w:val="none"/>
              </w:rPr>
            </w:pPr>
          </w:p>
        </w:tc>
      </w:tr>
      <w:tr w14:paraId="26C31D5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3D87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32852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16" w:type="pct"/>
            <w:tcBorders>
              <w:tl2br w:val="nil"/>
              <w:tr2bl w:val="nil"/>
            </w:tcBorders>
            <w:shd w:val="clear" w:color="auto" w:fill="auto"/>
            <w:noWrap/>
            <w:vAlign w:val="center"/>
          </w:tcPr>
          <w:p w14:paraId="11846C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649" w:type="pct"/>
            <w:tcBorders>
              <w:tl2br w:val="nil"/>
              <w:tr2bl w:val="nil"/>
            </w:tcBorders>
            <w:shd w:val="clear" w:color="auto" w:fill="auto"/>
            <w:vAlign w:val="center"/>
          </w:tcPr>
          <w:p w14:paraId="335B0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90" w:type="pct"/>
            <w:tcBorders>
              <w:tl2br w:val="nil"/>
              <w:tr2bl w:val="nil"/>
            </w:tcBorders>
            <w:shd w:val="clear" w:color="auto" w:fill="auto"/>
            <w:noWrap/>
            <w:vAlign w:val="center"/>
          </w:tcPr>
          <w:p w14:paraId="79AB6D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233.12</w:t>
            </w:r>
          </w:p>
        </w:tc>
        <w:tc>
          <w:tcPr>
            <w:tcW w:w="688" w:type="pct"/>
            <w:tcBorders>
              <w:tl2br w:val="nil"/>
              <w:tr2bl w:val="nil"/>
            </w:tcBorders>
            <w:shd w:val="clear" w:color="auto" w:fill="auto"/>
            <w:noWrap/>
            <w:vAlign w:val="center"/>
          </w:tcPr>
          <w:p w14:paraId="6B50779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233.12</w:t>
            </w:r>
          </w:p>
        </w:tc>
        <w:tc>
          <w:tcPr>
            <w:tcW w:w="689" w:type="pct"/>
            <w:tcBorders>
              <w:tl2br w:val="nil"/>
              <w:tr2bl w:val="nil"/>
            </w:tcBorders>
            <w:shd w:val="clear" w:color="auto" w:fill="auto"/>
            <w:noWrap/>
            <w:vAlign w:val="center"/>
          </w:tcPr>
          <w:p w14:paraId="496DF124">
            <w:pPr>
              <w:jc w:val="right"/>
              <w:rPr>
                <w:rFonts w:hint="eastAsia" w:ascii="宋体" w:hAnsi="宋体" w:eastAsia="宋体" w:cs="宋体"/>
                <w:i w:val="0"/>
                <w:iCs w:val="0"/>
                <w:color w:val="000000"/>
                <w:sz w:val="22"/>
                <w:szCs w:val="22"/>
                <w:u w:val="none"/>
              </w:rPr>
            </w:pPr>
          </w:p>
        </w:tc>
      </w:tr>
      <w:tr w14:paraId="26B02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4FD6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7846EA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16" w:type="pct"/>
            <w:tcBorders>
              <w:tl2br w:val="nil"/>
              <w:tr2bl w:val="nil"/>
            </w:tcBorders>
            <w:shd w:val="clear" w:color="auto" w:fill="auto"/>
            <w:noWrap/>
            <w:vAlign w:val="center"/>
          </w:tcPr>
          <w:p w14:paraId="11AB3E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3010101</w:t>
            </w:r>
          </w:p>
        </w:tc>
        <w:tc>
          <w:tcPr>
            <w:tcW w:w="1649" w:type="pct"/>
            <w:tcBorders>
              <w:tl2br w:val="nil"/>
              <w:tr2bl w:val="nil"/>
            </w:tcBorders>
            <w:shd w:val="clear" w:color="auto" w:fill="auto"/>
            <w:vAlign w:val="center"/>
          </w:tcPr>
          <w:p w14:paraId="4B1BA1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晋级工资</w:t>
            </w:r>
          </w:p>
        </w:tc>
        <w:tc>
          <w:tcPr>
            <w:tcW w:w="690" w:type="pct"/>
            <w:tcBorders>
              <w:tl2br w:val="nil"/>
              <w:tr2bl w:val="nil"/>
            </w:tcBorders>
            <w:shd w:val="clear" w:color="auto" w:fill="auto"/>
            <w:noWrap/>
            <w:vAlign w:val="center"/>
          </w:tcPr>
          <w:p w14:paraId="28A974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88" w:type="pct"/>
            <w:tcBorders>
              <w:tl2br w:val="nil"/>
              <w:tr2bl w:val="nil"/>
            </w:tcBorders>
            <w:shd w:val="clear" w:color="auto" w:fill="auto"/>
            <w:noWrap/>
            <w:vAlign w:val="center"/>
          </w:tcPr>
          <w:p w14:paraId="4CE6F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2.97</w:t>
            </w:r>
          </w:p>
        </w:tc>
        <w:tc>
          <w:tcPr>
            <w:tcW w:w="689" w:type="pct"/>
            <w:tcBorders>
              <w:tl2br w:val="nil"/>
              <w:tr2bl w:val="nil"/>
            </w:tcBorders>
            <w:shd w:val="clear" w:color="auto" w:fill="auto"/>
            <w:noWrap/>
            <w:vAlign w:val="center"/>
          </w:tcPr>
          <w:p w14:paraId="6BBC0DA9">
            <w:pPr>
              <w:jc w:val="right"/>
              <w:rPr>
                <w:rFonts w:hint="eastAsia" w:ascii="宋体" w:hAnsi="宋体" w:eastAsia="宋体" w:cs="宋体"/>
                <w:i w:val="0"/>
                <w:iCs w:val="0"/>
                <w:color w:val="000000"/>
                <w:sz w:val="22"/>
                <w:szCs w:val="22"/>
                <w:u w:val="none"/>
              </w:rPr>
            </w:pPr>
          </w:p>
        </w:tc>
      </w:tr>
      <w:tr w14:paraId="1F6473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2821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522BFA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16" w:type="pct"/>
            <w:tcBorders>
              <w:tl2br w:val="nil"/>
              <w:tr2bl w:val="nil"/>
            </w:tcBorders>
            <w:shd w:val="clear" w:color="auto" w:fill="auto"/>
            <w:noWrap/>
            <w:vAlign w:val="center"/>
          </w:tcPr>
          <w:p w14:paraId="6650B7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3010102</w:t>
            </w:r>
          </w:p>
        </w:tc>
        <w:tc>
          <w:tcPr>
            <w:tcW w:w="1649" w:type="pct"/>
            <w:tcBorders>
              <w:tl2br w:val="nil"/>
              <w:tr2bl w:val="nil"/>
            </w:tcBorders>
            <w:shd w:val="clear" w:color="auto" w:fill="auto"/>
            <w:vAlign w:val="center"/>
          </w:tcPr>
          <w:p w14:paraId="74CFFD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690" w:type="pct"/>
            <w:tcBorders>
              <w:tl2br w:val="nil"/>
              <w:tr2bl w:val="nil"/>
            </w:tcBorders>
            <w:shd w:val="clear" w:color="auto" w:fill="auto"/>
            <w:noWrap/>
            <w:vAlign w:val="center"/>
          </w:tcPr>
          <w:p w14:paraId="0E2759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230.15</w:t>
            </w:r>
          </w:p>
        </w:tc>
        <w:tc>
          <w:tcPr>
            <w:tcW w:w="688" w:type="pct"/>
            <w:tcBorders>
              <w:tl2br w:val="nil"/>
              <w:tr2bl w:val="nil"/>
            </w:tcBorders>
            <w:shd w:val="clear" w:color="auto" w:fill="auto"/>
            <w:noWrap/>
            <w:vAlign w:val="center"/>
          </w:tcPr>
          <w:p w14:paraId="400FE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230.15</w:t>
            </w:r>
          </w:p>
        </w:tc>
        <w:tc>
          <w:tcPr>
            <w:tcW w:w="689" w:type="pct"/>
            <w:tcBorders>
              <w:tl2br w:val="nil"/>
              <w:tr2bl w:val="nil"/>
            </w:tcBorders>
            <w:shd w:val="clear" w:color="auto" w:fill="auto"/>
            <w:noWrap/>
            <w:vAlign w:val="center"/>
          </w:tcPr>
          <w:p w14:paraId="5ADBBA92">
            <w:pPr>
              <w:jc w:val="right"/>
              <w:rPr>
                <w:rFonts w:hint="eastAsia" w:ascii="宋体" w:hAnsi="宋体" w:eastAsia="宋体" w:cs="宋体"/>
                <w:i w:val="0"/>
                <w:iCs w:val="0"/>
                <w:color w:val="000000"/>
                <w:sz w:val="22"/>
                <w:szCs w:val="22"/>
                <w:u w:val="none"/>
              </w:rPr>
            </w:pPr>
          </w:p>
        </w:tc>
      </w:tr>
      <w:tr w14:paraId="24F6A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4C723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51552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43AE1E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649" w:type="pct"/>
            <w:tcBorders>
              <w:tl2br w:val="nil"/>
              <w:tr2bl w:val="nil"/>
            </w:tcBorders>
            <w:shd w:val="clear" w:color="auto" w:fill="auto"/>
            <w:vAlign w:val="center"/>
          </w:tcPr>
          <w:p w14:paraId="5473F3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690" w:type="pct"/>
            <w:tcBorders>
              <w:tl2br w:val="nil"/>
              <w:tr2bl w:val="nil"/>
            </w:tcBorders>
            <w:shd w:val="clear" w:color="auto" w:fill="auto"/>
            <w:noWrap/>
            <w:vAlign w:val="center"/>
          </w:tcPr>
          <w:p w14:paraId="1A64105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74.92</w:t>
            </w:r>
          </w:p>
        </w:tc>
        <w:tc>
          <w:tcPr>
            <w:tcW w:w="688" w:type="pct"/>
            <w:tcBorders>
              <w:tl2br w:val="nil"/>
              <w:tr2bl w:val="nil"/>
            </w:tcBorders>
            <w:shd w:val="clear" w:color="auto" w:fill="auto"/>
            <w:noWrap/>
            <w:vAlign w:val="center"/>
          </w:tcPr>
          <w:p w14:paraId="23EE03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74.92</w:t>
            </w:r>
          </w:p>
        </w:tc>
        <w:tc>
          <w:tcPr>
            <w:tcW w:w="689" w:type="pct"/>
            <w:tcBorders>
              <w:tl2br w:val="nil"/>
              <w:tr2bl w:val="nil"/>
            </w:tcBorders>
            <w:shd w:val="clear" w:color="auto" w:fill="auto"/>
            <w:noWrap/>
            <w:vAlign w:val="center"/>
          </w:tcPr>
          <w:p w14:paraId="1ABB7530">
            <w:pPr>
              <w:jc w:val="right"/>
              <w:rPr>
                <w:rFonts w:hint="eastAsia" w:ascii="宋体" w:hAnsi="宋体" w:eastAsia="宋体" w:cs="宋体"/>
                <w:i w:val="0"/>
                <w:iCs w:val="0"/>
                <w:color w:val="000000"/>
                <w:sz w:val="22"/>
                <w:szCs w:val="22"/>
                <w:u w:val="none"/>
              </w:rPr>
            </w:pPr>
          </w:p>
        </w:tc>
      </w:tr>
      <w:tr w14:paraId="22CD2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44192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4768C2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6F90D9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3010201</w:t>
            </w:r>
          </w:p>
        </w:tc>
        <w:tc>
          <w:tcPr>
            <w:tcW w:w="1649" w:type="pct"/>
            <w:tcBorders>
              <w:tl2br w:val="nil"/>
              <w:tr2bl w:val="nil"/>
            </w:tcBorders>
            <w:shd w:val="clear" w:color="auto" w:fill="auto"/>
            <w:vAlign w:val="center"/>
          </w:tcPr>
          <w:p w14:paraId="2564F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公务员规范津贴补贴</w:t>
            </w:r>
          </w:p>
        </w:tc>
        <w:tc>
          <w:tcPr>
            <w:tcW w:w="690" w:type="pct"/>
            <w:tcBorders>
              <w:tl2br w:val="nil"/>
              <w:tr2bl w:val="nil"/>
            </w:tcBorders>
            <w:shd w:val="clear" w:color="auto" w:fill="auto"/>
            <w:noWrap/>
            <w:vAlign w:val="center"/>
          </w:tcPr>
          <w:p w14:paraId="346EC19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w:t>
            </w:r>
          </w:p>
        </w:tc>
        <w:tc>
          <w:tcPr>
            <w:tcW w:w="688" w:type="pct"/>
            <w:tcBorders>
              <w:tl2br w:val="nil"/>
              <w:tr2bl w:val="nil"/>
            </w:tcBorders>
            <w:shd w:val="clear" w:color="auto" w:fill="auto"/>
            <w:noWrap/>
            <w:vAlign w:val="center"/>
          </w:tcPr>
          <w:p w14:paraId="07513D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67.80</w:t>
            </w:r>
          </w:p>
        </w:tc>
        <w:tc>
          <w:tcPr>
            <w:tcW w:w="689" w:type="pct"/>
            <w:tcBorders>
              <w:tl2br w:val="nil"/>
              <w:tr2bl w:val="nil"/>
            </w:tcBorders>
            <w:shd w:val="clear" w:color="auto" w:fill="auto"/>
            <w:noWrap/>
            <w:vAlign w:val="center"/>
          </w:tcPr>
          <w:p w14:paraId="04C3C6BA">
            <w:pPr>
              <w:jc w:val="right"/>
              <w:rPr>
                <w:rFonts w:hint="eastAsia" w:ascii="宋体" w:hAnsi="宋体" w:eastAsia="宋体" w:cs="宋体"/>
                <w:i w:val="0"/>
                <w:iCs w:val="0"/>
                <w:color w:val="000000"/>
                <w:sz w:val="22"/>
                <w:szCs w:val="22"/>
                <w:u w:val="none"/>
              </w:rPr>
            </w:pPr>
          </w:p>
        </w:tc>
      </w:tr>
      <w:tr w14:paraId="23FF822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1B357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340784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10BF7B1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3010202</w:t>
            </w:r>
          </w:p>
        </w:tc>
        <w:tc>
          <w:tcPr>
            <w:tcW w:w="1649" w:type="pct"/>
            <w:tcBorders>
              <w:tl2br w:val="nil"/>
              <w:tr2bl w:val="nil"/>
            </w:tcBorders>
            <w:shd w:val="clear" w:color="auto" w:fill="auto"/>
            <w:vAlign w:val="center"/>
          </w:tcPr>
          <w:p w14:paraId="2517F7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艰苦边远地区津贴</w:t>
            </w:r>
          </w:p>
        </w:tc>
        <w:tc>
          <w:tcPr>
            <w:tcW w:w="690" w:type="pct"/>
            <w:tcBorders>
              <w:tl2br w:val="nil"/>
              <w:tr2bl w:val="nil"/>
            </w:tcBorders>
            <w:shd w:val="clear" w:color="auto" w:fill="auto"/>
            <w:noWrap/>
            <w:vAlign w:val="center"/>
          </w:tcPr>
          <w:p w14:paraId="189D37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688" w:type="pct"/>
            <w:tcBorders>
              <w:tl2br w:val="nil"/>
              <w:tr2bl w:val="nil"/>
            </w:tcBorders>
            <w:shd w:val="clear" w:color="auto" w:fill="auto"/>
            <w:noWrap/>
            <w:vAlign w:val="center"/>
          </w:tcPr>
          <w:p w14:paraId="604A06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0.67</w:t>
            </w:r>
          </w:p>
        </w:tc>
        <w:tc>
          <w:tcPr>
            <w:tcW w:w="689" w:type="pct"/>
            <w:tcBorders>
              <w:tl2br w:val="nil"/>
              <w:tr2bl w:val="nil"/>
            </w:tcBorders>
            <w:shd w:val="clear" w:color="auto" w:fill="auto"/>
            <w:noWrap/>
            <w:vAlign w:val="center"/>
          </w:tcPr>
          <w:p w14:paraId="3B4F527B">
            <w:pPr>
              <w:jc w:val="right"/>
              <w:rPr>
                <w:rFonts w:hint="eastAsia" w:ascii="宋体" w:hAnsi="宋体" w:eastAsia="宋体" w:cs="宋体"/>
                <w:i w:val="0"/>
                <w:iCs w:val="0"/>
                <w:color w:val="000000"/>
                <w:sz w:val="22"/>
                <w:szCs w:val="22"/>
                <w:u w:val="none"/>
              </w:rPr>
            </w:pPr>
          </w:p>
        </w:tc>
      </w:tr>
      <w:tr w14:paraId="276A89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E8E91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2C067A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3311F9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3010204</w:t>
            </w:r>
          </w:p>
        </w:tc>
        <w:tc>
          <w:tcPr>
            <w:tcW w:w="1649" w:type="pct"/>
            <w:tcBorders>
              <w:tl2br w:val="nil"/>
              <w:tr2bl w:val="nil"/>
            </w:tcBorders>
            <w:shd w:val="clear" w:color="auto" w:fill="auto"/>
            <w:vAlign w:val="center"/>
          </w:tcPr>
          <w:p w14:paraId="0F7AB3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乡镇工作补贴</w:t>
            </w:r>
          </w:p>
        </w:tc>
        <w:tc>
          <w:tcPr>
            <w:tcW w:w="690" w:type="pct"/>
            <w:tcBorders>
              <w:tl2br w:val="nil"/>
              <w:tr2bl w:val="nil"/>
            </w:tcBorders>
            <w:shd w:val="clear" w:color="auto" w:fill="auto"/>
            <w:noWrap/>
            <w:vAlign w:val="center"/>
          </w:tcPr>
          <w:p w14:paraId="7C175F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88" w:type="pct"/>
            <w:tcBorders>
              <w:tl2br w:val="nil"/>
              <w:tr2bl w:val="nil"/>
            </w:tcBorders>
            <w:shd w:val="clear" w:color="auto" w:fill="auto"/>
            <w:noWrap/>
            <w:vAlign w:val="center"/>
          </w:tcPr>
          <w:p w14:paraId="614DCC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689" w:type="pct"/>
            <w:tcBorders>
              <w:tl2br w:val="nil"/>
              <w:tr2bl w:val="nil"/>
            </w:tcBorders>
            <w:shd w:val="clear" w:color="auto" w:fill="auto"/>
            <w:noWrap/>
            <w:vAlign w:val="center"/>
          </w:tcPr>
          <w:p w14:paraId="2FA545E2">
            <w:pPr>
              <w:jc w:val="right"/>
              <w:rPr>
                <w:rFonts w:hint="eastAsia" w:ascii="宋体" w:hAnsi="宋体" w:eastAsia="宋体" w:cs="宋体"/>
                <w:i w:val="0"/>
                <w:iCs w:val="0"/>
                <w:color w:val="000000"/>
                <w:sz w:val="22"/>
                <w:szCs w:val="22"/>
                <w:u w:val="none"/>
              </w:rPr>
            </w:pPr>
          </w:p>
        </w:tc>
      </w:tr>
      <w:tr w14:paraId="7FD3C46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E9777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2B724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669F9D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3010206</w:t>
            </w:r>
          </w:p>
        </w:tc>
        <w:tc>
          <w:tcPr>
            <w:tcW w:w="1649" w:type="pct"/>
            <w:tcBorders>
              <w:tl2br w:val="nil"/>
              <w:tr2bl w:val="nil"/>
            </w:tcBorders>
            <w:shd w:val="clear" w:color="auto" w:fill="auto"/>
            <w:vAlign w:val="center"/>
          </w:tcPr>
          <w:p w14:paraId="3A9857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其他津贴补贴（含工改、审计等）</w:t>
            </w:r>
          </w:p>
        </w:tc>
        <w:tc>
          <w:tcPr>
            <w:tcW w:w="690" w:type="pct"/>
            <w:tcBorders>
              <w:tl2br w:val="nil"/>
              <w:tr2bl w:val="nil"/>
            </w:tcBorders>
            <w:shd w:val="clear" w:color="auto" w:fill="auto"/>
            <w:noWrap/>
            <w:vAlign w:val="center"/>
          </w:tcPr>
          <w:p w14:paraId="5D7243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688" w:type="pct"/>
            <w:tcBorders>
              <w:tl2br w:val="nil"/>
              <w:tr2bl w:val="nil"/>
            </w:tcBorders>
            <w:shd w:val="clear" w:color="auto" w:fill="auto"/>
            <w:noWrap/>
            <w:vAlign w:val="center"/>
          </w:tcPr>
          <w:p w14:paraId="07306C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5.37</w:t>
            </w:r>
          </w:p>
        </w:tc>
        <w:tc>
          <w:tcPr>
            <w:tcW w:w="689" w:type="pct"/>
            <w:tcBorders>
              <w:tl2br w:val="nil"/>
              <w:tr2bl w:val="nil"/>
            </w:tcBorders>
            <w:shd w:val="clear" w:color="auto" w:fill="auto"/>
            <w:noWrap/>
            <w:vAlign w:val="center"/>
          </w:tcPr>
          <w:p w14:paraId="2F5AE5F5">
            <w:pPr>
              <w:jc w:val="right"/>
              <w:rPr>
                <w:rFonts w:hint="eastAsia" w:ascii="宋体" w:hAnsi="宋体" w:eastAsia="宋体" w:cs="宋体"/>
                <w:i w:val="0"/>
                <w:iCs w:val="0"/>
                <w:color w:val="000000"/>
                <w:sz w:val="22"/>
                <w:szCs w:val="22"/>
                <w:u w:val="none"/>
              </w:rPr>
            </w:pPr>
          </w:p>
        </w:tc>
      </w:tr>
      <w:tr w14:paraId="0BA6867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071FB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64F2F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740DAB8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649" w:type="pct"/>
            <w:tcBorders>
              <w:tl2br w:val="nil"/>
              <w:tr2bl w:val="nil"/>
            </w:tcBorders>
            <w:shd w:val="clear" w:color="auto" w:fill="auto"/>
            <w:vAlign w:val="center"/>
          </w:tcPr>
          <w:p w14:paraId="5A8BB4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690" w:type="pct"/>
            <w:tcBorders>
              <w:tl2br w:val="nil"/>
              <w:tr2bl w:val="nil"/>
            </w:tcBorders>
            <w:shd w:val="clear" w:color="auto" w:fill="auto"/>
            <w:noWrap/>
            <w:vAlign w:val="center"/>
          </w:tcPr>
          <w:p w14:paraId="4FD2DAA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688" w:type="pct"/>
            <w:tcBorders>
              <w:tl2br w:val="nil"/>
              <w:tr2bl w:val="nil"/>
            </w:tcBorders>
            <w:shd w:val="clear" w:color="auto" w:fill="auto"/>
            <w:noWrap/>
            <w:vAlign w:val="center"/>
          </w:tcPr>
          <w:p w14:paraId="0B45259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239.06</w:t>
            </w:r>
          </w:p>
        </w:tc>
        <w:tc>
          <w:tcPr>
            <w:tcW w:w="689" w:type="pct"/>
            <w:tcBorders>
              <w:tl2br w:val="nil"/>
              <w:tr2bl w:val="nil"/>
            </w:tcBorders>
            <w:shd w:val="clear" w:color="auto" w:fill="auto"/>
            <w:noWrap/>
            <w:vAlign w:val="center"/>
          </w:tcPr>
          <w:p w14:paraId="69BBDCB8">
            <w:pPr>
              <w:jc w:val="right"/>
              <w:rPr>
                <w:rFonts w:hint="eastAsia" w:ascii="宋体" w:hAnsi="宋体" w:eastAsia="宋体" w:cs="宋体"/>
                <w:i w:val="0"/>
                <w:iCs w:val="0"/>
                <w:color w:val="000000"/>
                <w:sz w:val="22"/>
                <w:szCs w:val="22"/>
                <w:u w:val="none"/>
              </w:rPr>
            </w:pPr>
          </w:p>
        </w:tc>
      </w:tr>
      <w:tr w14:paraId="437C4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81E8F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439E6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7C397B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3010301</w:t>
            </w:r>
          </w:p>
        </w:tc>
        <w:tc>
          <w:tcPr>
            <w:tcW w:w="1649" w:type="pct"/>
            <w:tcBorders>
              <w:tl2br w:val="nil"/>
              <w:tr2bl w:val="nil"/>
            </w:tcBorders>
            <w:shd w:val="clear" w:color="auto" w:fill="auto"/>
            <w:vAlign w:val="center"/>
          </w:tcPr>
          <w:p w14:paraId="130144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年终一次性奖励工资</w:t>
            </w:r>
          </w:p>
        </w:tc>
        <w:tc>
          <w:tcPr>
            <w:tcW w:w="690" w:type="pct"/>
            <w:tcBorders>
              <w:tl2br w:val="nil"/>
              <w:tr2bl w:val="nil"/>
            </w:tcBorders>
            <w:shd w:val="clear" w:color="auto" w:fill="auto"/>
            <w:noWrap/>
            <w:vAlign w:val="center"/>
          </w:tcPr>
          <w:p w14:paraId="2D57E89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688" w:type="pct"/>
            <w:tcBorders>
              <w:tl2br w:val="nil"/>
              <w:tr2bl w:val="nil"/>
            </w:tcBorders>
            <w:shd w:val="clear" w:color="auto" w:fill="auto"/>
            <w:noWrap/>
            <w:vAlign w:val="center"/>
          </w:tcPr>
          <w:p w14:paraId="577122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9.47</w:t>
            </w:r>
          </w:p>
        </w:tc>
        <w:tc>
          <w:tcPr>
            <w:tcW w:w="689" w:type="pct"/>
            <w:tcBorders>
              <w:tl2br w:val="nil"/>
              <w:tr2bl w:val="nil"/>
            </w:tcBorders>
            <w:shd w:val="clear" w:color="auto" w:fill="auto"/>
            <w:noWrap/>
            <w:vAlign w:val="center"/>
          </w:tcPr>
          <w:p w14:paraId="5AFAA6F7">
            <w:pPr>
              <w:jc w:val="right"/>
              <w:rPr>
                <w:rFonts w:hint="eastAsia" w:ascii="宋体" w:hAnsi="宋体" w:eastAsia="宋体" w:cs="宋体"/>
                <w:i w:val="0"/>
                <w:iCs w:val="0"/>
                <w:color w:val="000000"/>
                <w:sz w:val="22"/>
                <w:szCs w:val="22"/>
                <w:u w:val="none"/>
              </w:rPr>
            </w:pPr>
          </w:p>
        </w:tc>
      </w:tr>
      <w:tr w14:paraId="061034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4B7C68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34D7EA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1E4B4B5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3010302</w:t>
            </w:r>
          </w:p>
        </w:tc>
        <w:tc>
          <w:tcPr>
            <w:tcW w:w="1649" w:type="pct"/>
            <w:tcBorders>
              <w:tl2br w:val="nil"/>
              <w:tr2bl w:val="nil"/>
            </w:tcBorders>
            <w:shd w:val="clear" w:color="auto" w:fill="auto"/>
            <w:vAlign w:val="center"/>
          </w:tcPr>
          <w:p w14:paraId="2CC3D3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优秀公务员奖励（参公人员）</w:t>
            </w:r>
          </w:p>
        </w:tc>
        <w:tc>
          <w:tcPr>
            <w:tcW w:w="690" w:type="pct"/>
            <w:tcBorders>
              <w:tl2br w:val="nil"/>
              <w:tr2bl w:val="nil"/>
            </w:tcBorders>
            <w:shd w:val="clear" w:color="auto" w:fill="auto"/>
            <w:noWrap/>
            <w:vAlign w:val="center"/>
          </w:tcPr>
          <w:p w14:paraId="3F5A0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688" w:type="pct"/>
            <w:tcBorders>
              <w:tl2br w:val="nil"/>
              <w:tr2bl w:val="nil"/>
            </w:tcBorders>
            <w:shd w:val="clear" w:color="auto" w:fill="auto"/>
            <w:noWrap/>
            <w:vAlign w:val="center"/>
          </w:tcPr>
          <w:p w14:paraId="34F02A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689" w:type="pct"/>
            <w:tcBorders>
              <w:tl2br w:val="nil"/>
              <w:tr2bl w:val="nil"/>
            </w:tcBorders>
            <w:shd w:val="clear" w:color="auto" w:fill="auto"/>
            <w:noWrap/>
            <w:vAlign w:val="center"/>
          </w:tcPr>
          <w:p w14:paraId="5E4DDC74">
            <w:pPr>
              <w:jc w:val="right"/>
              <w:rPr>
                <w:rFonts w:hint="eastAsia" w:ascii="宋体" w:hAnsi="宋体" w:eastAsia="宋体" w:cs="宋体"/>
                <w:i w:val="0"/>
                <w:iCs w:val="0"/>
                <w:color w:val="000000"/>
                <w:sz w:val="22"/>
                <w:szCs w:val="22"/>
                <w:u w:val="none"/>
              </w:rPr>
            </w:pPr>
          </w:p>
        </w:tc>
      </w:tr>
      <w:tr w14:paraId="6B2767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0C1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06240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67B8A8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3010303</w:t>
            </w:r>
          </w:p>
        </w:tc>
        <w:tc>
          <w:tcPr>
            <w:tcW w:w="1649" w:type="pct"/>
            <w:tcBorders>
              <w:tl2br w:val="nil"/>
              <w:tr2bl w:val="nil"/>
            </w:tcBorders>
            <w:shd w:val="clear" w:color="auto" w:fill="auto"/>
            <w:vAlign w:val="center"/>
          </w:tcPr>
          <w:p w14:paraId="676EB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基础绩效奖</w:t>
            </w:r>
          </w:p>
        </w:tc>
        <w:tc>
          <w:tcPr>
            <w:tcW w:w="690" w:type="pct"/>
            <w:tcBorders>
              <w:tl2br w:val="nil"/>
              <w:tr2bl w:val="nil"/>
            </w:tcBorders>
            <w:shd w:val="clear" w:color="auto" w:fill="auto"/>
            <w:noWrap/>
            <w:vAlign w:val="center"/>
          </w:tcPr>
          <w:p w14:paraId="31DEAEA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184.90</w:t>
            </w:r>
          </w:p>
        </w:tc>
        <w:tc>
          <w:tcPr>
            <w:tcW w:w="688" w:type="pct"/>
            <w:tcBorders>
              <w:tl2br w:val="nil"/>
              <w:tr2bl w:val="nil"/>
            </w:tcBorders>
            <w:shd w:val="clear" w:color="auto" w:fill="auto"/>
            <w:noWrap/>
            <w:vAlign w:val="center"/>
          </w:tcPr>
          <w:p w14:paraId="2454FB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184.90</w:t>
            </w:r>
          </w:p>
        </w:tc>
        <w:tc>
          <w:tcPr>
            <w:tcW w:w="689" w:type="pct"/>
            <w:tcBorders>
              <w:tl2br w:val="nil"/>
              <w:tr2bl w:val="nil"/>
            </w:tcBorders>
            <w:shd w:val="clear" w:color="auto" w:fill="auto"/>
            <w:noWrap/>
            <w:vAlign w:val="center"/>
          </w:tcPr>
          <w:p w14:paraId="279425C7">
            <w:pPr>
              <w:jc w:val="right"/>
              <w:rPr>
                <w:rFonts w:hint="eastAsia" w:ascii="宋体" w:hAnsi="宋体" w:eastAsia="宋体" w:cs="宋体"/>
                <w:i w:val="0"/>
                <w:iCs w:val="0"/>
                <w:color w:val="000000"/>
                <w:sz w:val="22"/>
                <w:szCs w:val="22"/>
                <w:u w:val="none"/>
              </w:rPr>
            </w:pPr>
          </w:p>
        </w:tc>
      </w:tr>
      <w:tr w14:paraId="1E108D8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B8777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3623CC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53CF2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301030501</w:t>
            </w:r>
          </w:p>
        </w:tc>
        <w:tc>
          <w:tcPr>
            <w:tcW w:w="1649" w:type="pct"/>
            <w:tcBorders>
              <w:tl2br w:val="nil"/>
              <w:tr2bl w:val="nil"/>
            </w:tcBorders>
            <w:shd w:val="clear" w:color="auto" w:fill="auto"/>
            <w:vAlign w:val="center"/>
          </w:tcPr>
          <w:p w14:paraId="289CDD5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公务员年度考核奖</w:t>
            </w:r>
          </w:p>
        </w:tc>
        <w:tc>
          <w:tcPr>
            <w:tcW w:w="690" w:type="pct"/>
            <w:tcBorders>
              <w:tl2br w:val="nil"/>
              <w:tr2bl w:val="nil"/>
            </w:tcBorders>
            <w:shd w:val="clear" w:color="auto" w:fill="auto"/>
            <w:noWrap/>
            <w:vAlign w:val="center"/>
          </w:tcPr>
          <w:p w14:paraId="5CB65C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688" w:type="pct"/>
            <w:tcBorders>
              <w:tl2br w:val="nil"/>
              <w:tr2bl w:val="nil"/>
            </w:tcBorders>
            <w:shd w:val="clear" w:color="auto" w:fill="auto"/>
            <w:noWrap/>
            <w:vAlign w:val="center"/>
          </w:tcPr>
          <w:p w14:paraId="11CE1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19.20</w:t>
            </w:r>
          </w:p>
        </w:tc>
        <w:tc>
          <w:tcPr>
            <w:tcW w:w="689" w:type="pct"/>
            <w:tcBorders>
              <w:tl2br w:val="nil"/>
              <w:tr2bl w:val="nil"/>
            </w:tcBorders>
            <w:shd w:val="clear" w:color="auto" w:fill="auto"/>
            <w:noWrap/>
            <w:vAlign w:val="center"/>
          </w:tcPr>
          <w:p w14:paraId="4D72716C">
            <w:pPr>
              <w:jc w:val="right"/>
              <w:rPr>
                <w:rFonts w:hint="eastAsia" w:ascii="宋体" w:hAnsi="宋体" w:eastAsia="宋体" w:cs="宋体"/>
                <w:i w:val="0"/>
                <w:iCs w:val="0"/>
                <w:color w:val="000000"/>
                <w:sz w:val="22"/>
                <w:szCs w:val="22"/>
                <w:u w:val="none"/>
              </w:rPr>
            </w:pPr>
          </w:p>
        </w:tc>
      </w:tr>
      <w:tr w14:paraId="46EA29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5A8EC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39E07C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616" w:type="pct"/>
            <w:tcBorders>
              <w:tl2br w:val="nil"/>
              <w:tr2bl w:val="nil"/>
            </w:tcBorders>
            <w:shd w:val="clear" w:color="auto" w:fill="auto"/>
            <w:noWrap/>
            <w:vAlign w:val="center"/>
          </w:tcPr>
          <w:p w14:paraId="5FA7AE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301030502</w:t>
            </w:r>
          </w:p>
        </w:tc>
        <w:tc>
          <w:tcPr>
            <w:tcW w:w="1649" w:type="pct"/>
            <w:tcBorders>
              <w:tl2br w:val="nil"/>
              <w:tr2bl w:val="nil"/>
            </w:tcBorders>
            <w:shd w:val="clear" w:color="auto" w:fill="auto"/>
            <w:vAlign w:val="center"/>
          </w:tcPr>
          <w:p w14:paraId="122EEE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事业人员年度考核奖</w:t>
            </w:r>
          </w:p>
        </w:tc>
        <w:tc>
          <w:tcPr>
            <w:tcW w:w="690" w:type="pct"/>
            <w:tcBorders>
              <w:tl2br w:val="nil"/>
              <w:tr2bl w:val="nil"/>
            </w:tcBorders>
            <w:shd w:val="clear" w:color="auto" w:fill="auto"/>
            <w:noWrap/>
            <w:vAlign w:val="center"/>
          </w:tcPr>
          <w:p w14:paraId="22C8B89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688" w:type="pct"/>
            <w:tcBorders>
              <w:tl2br w:val="nil"/>
              <w:tr2bl w:val="nil"/>
            </w:tcBorders>
            <w:shd w:val="clear" w:color="auto" w:fill="auto"/>
            <w:noWrap/>
            <w:vAlign w:val="center"/>
          </w:tcPr>
          <w:p w14:paraId="4D2FAF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24.80</w:t>
            </w:r>
          </w:p>
        </w:tc>
        <w:tc>
          <w:tcPr>
            <w:tcW w:w="689" w:type="pct"/>
            <w:tcBorders>
              <w:tl2br w:val="nil"/>
              <w:tr2bl w:val="nil"/>
            </w:tcBorders>
            <w:shd w:val="clear" w:color="auto" w:fill="auto"/>
            <w:noWrap/>
            <w:vAlign w:val="center"/>
          </w:tcPr>
          <w:p w14:paraId="43CCEB83">
            <w:pPr>
              <w:jc w:val="right"/>
              <w:rPr>
                <w:rFonts w:hint="eastAsia" w:ascii="宋体" w:hAnsi="宋体" w:eastAsia="宋体" w:cs="宋体"/>
                <w:i w:val="0"/>
                <w:iCs w:val="0"/>
                <w:color w:val="000000"/>
                <w:sz w:val="22"/>
                <w:szCs w:val="22"/>
                <w:u w:val="none"/>
              </w:rPr>
            </w:pPr>
          </w:p>
        </w:tc>
      </w:tr>
      <w:tr w14:paraId="511D9F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C9F8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7CDEE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616" w:type="pct"/>
            <w:tcBorders>
              <w:tl2br w:val="nil"/>
              <w:tr2bl w:val="nil"/>
            </w:tcBorders>
            <w:shd w:val="clear" w:color="auto" w:fill="auto"/>
            <w:noWrap/>
            <w:vAlign w:val="center"/>
          </w:tcPr>
          <w:p w14:paraId="266B47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649" w:type="pct"/>
            <w:tcBorders>
              <w:tl2br w:val="nil"/>
              <w:tr2bl w:val="nil"/>
            </w:tcBorders>
            <w:shd w:val="clear" w:color="auto" w:fill="auto"/>
            <w:vAlign w:val="center"/>
          </w:tcPr>
          <w:p w14:paraId="1BFC57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690" w:type="pct"/>
            <w:tcBorders>
              <w:tl2br w:val="nil"/>
              <w:tr2bl w:val="nil"/>
            </w:tcBorders>
            <w:shd w:val="clear" w:color="auto" w:fill="auto"/>
            <w:noWrap/>
            <w:vAlign w:val="center"/>
          </w:tcPr>
          <w:p w14:paraId="3BDBEC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85.15</w:t>
            </w:r>
          </w:p>
        </w:tc>
        <w:tc>
          <w:tcPr>
            <w:tcW w:w="688" w:type="pct"/>
            <w:tcBorders>
              <w:tl2br w:val="nil"/>
              <w:tr2bl w:val="nil"/>
            </w:tcBorders>
            <w:shd w:val="clear" w:color="auto" w:fill="auto"/>
            <w:noWrap/>
            <w:vAlign w:val="center"/>
          </w:tcPr>
          <w:p w14:paraId="31CFBF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85.15</w:t>
            </w:r>
          </w:p>
        </w:tc>
        <w:tc>
          <w:tcPr>
            <w:tcW w:w="689" w:type="pct"/>
            <w:tcBorders>
              <w:tl2br w:val="nil"/>
              <w:tr2bl w:val="nil"/>
            </w:tcBorders>
            <w:shd w:val="clear" w:color="auto" w:fill="auto"/>
            <w:noWrap/>
            <w:vAlign w:val="center"/>
          </w:tcPr>
          <w:p w14:paraId="5F9AC452">
            <w:pPr>
              <w:jc w:val="right"/>
              <w:rPr>
                <w:rFonts w:hint="eastAsia" w:ascii="宋体" w:hAnsi="宋体" w:eastAsia="宋体" w:cs="宋体"/>
                <w:i w:val="0"/>
                <w:iCs w:val="0"/>
                <w:color w:val="000000"/>
                <w:sz w:val="22"/>
                <w:szCs w:val="22"/>
                <w:u w:val="none"/>
              </w:rPr>
            </w:pPr>
          </w:p>
        </w:tc>
      </w:tr>
      <w:tr w14:paraId="3224A74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C48F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07DCD2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616" w:type="pct"/>
            <w:tcBorders>
              <w:tl2br w:val="nil"/>
              <w:tr2bl w:val="nil"/>
            </w:tcBorders>
            <w:shd w:val="clear" w:color="auto" w:fill="auto"/>
            <w:noWrap/>
            <w:vAlign w:val="center"/>
          </w:tcPr>
          <w:p w14:paraId="0F2009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649" w:type="pct"/>
            <w:tcBorders>
              <w:tl2br w:val="nil"/>
              <w:tr2bl w:val="nil"/>
            </w:tcBorders>
            <w:shd w:val="clear" w:color="auto" w:fill="auto"/>
            <w:vAlign w:val="center"/>
          </w:tcPr>
          <w:p w14:paraId="442AA4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690" w:type="pct"/>
            <w:tcBorders>
              <w:tl2br w:val="nil"/>
              <w:tr2bl w:val="nil"/>
            </w:tcBorders>
            <w:shd w:val="clear" w:color="auto" w:fill="auto"/>
            <w:noWrap/>
            <w:vAlign w:val="center"/>
          </w:tcPr>
          <w:p w14:paraId="140F64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688" w:type="pct"/>
            <w:tcBorders>
              <w:tl2br w:val="nil"/>
              <w:tr2bl w:val="nil"/>
            </w:tcBorders>
            <w:shd w:val="clear" w:color="auto" w:fill="auto"/>
            <w:noWrap/>
            <w:vAlign w:val="center"/>
          </w:tcPr>
          <w:p w14:paraId="4009F9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93.25</w:t>
            </w:r>
          </w:p>
        </w:tc>
        <w:tc>
          <w:tcPr>
            <w:tcW w:w="689" w:type="pct"/>
            <w:tcBorders>
              <w:tl2br w:val="nil"/>
              <w:tr2bl w:val="nil"/>
            </w:tcBorders>
            <w:shd w:val="clear" w:color="auto" w:fill="auto"/>
            <w:noWrap/>
            <w:vAlign w:val="center"/>
          </w:tcPr>
          <w:p w14:paraId="158C286F">
            <w:pPr>
              <w:jc w:val="right"/>
              <w:rPr>
                <w:rFonts w:hint="eastAsia" w:ascii="宋体" w:hAnsi="宋体" w:eastAsia="宋体" w:cs="宋体"/>
                <w:i w:val="0"/>
                <w:iCs w:val="0"/>
                <w:color w:val="000000"/>
                <w:sz w:val="22"/>
                <w:szCs w:val="22"/>
                <w:u w:val="none"/>
              </w:rPr>
            </w:pPr>
          </w:p>
        </w:tc>
      </w:tr>
      <w:tr w14:paraId="5E0B6E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F849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446AD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16" w:type="pct"/>
            <w:tcBorders>
              <w:tl2br w:val="nil"/>
              <w:tr2bl w:val="nil"/>
            </w:tcBorders>
            <w:shd w:val="clear" w:color="auto" w:fill="auto"/>
            <w:noWrap/>
            <w:vAlign w:val="center"/>
          </w:tcPr>
          <w:p w14:paraId="67F2F1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649" w:type="pct"/>
            <w:tcBorders>
              <w:tl2br w:val="nil"/>
              <w:tr2bl w:val="nil"/>
            </w:tcBorders>
            <w:shd w:val="clear" w:color="auto" w:fill="auto"/>
            <w:vAlign w:val="center"/>
          </w:tcPr>
          <w:p w14:paraId="031CF6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690" w:type="pct"/>
            <w:tcBorders>
              <w:tl2br w:val="nil"/>
              <w:tr2bl w:val="nil"/>
            </w:tcBorders>
            <w:shd w:val="clear" w:color="auto" w:fill="auto"/>
            <w:noWrap/>
            <w:vAlign w:val="center"/>
          </w:tcPr>
          <w:p w14:paraId="271C6B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88" w:type="pct"/>
            <w:tcBorders>
              <w:tl2br w:val="nil"/>
              <w:tr2bl w:val="nil"/>
            </w:tcBorders>
            <w:shd w:val="clear" w:color="auto" w:fill="auto"/>
            <w:noWrap/>
            <w:vAlign w:val="center"/>
          </w:tcPr>
          <w:p w14:paraId="76454D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29.84</w:t>
            </w:r>
          </w:p>
        </w:tc>
        <w:tc>
          <w:tcPr>
            <w:tcW w:w="689" w:type="pct"/>
            <w:tcBorders>
              <w:tl2br w:val="nil"/>
              <w:tr2bl w:val="nil"/>
            </w:tcBorders>
            <w:shd w:val="clear" w:color="auto" w:fill="auto"/>
            <w:noWrap/>
            <w:vAlign w:val="center"/>
          </w:tcPr>
          <w:p w14:paraId="40F1F305">
            <w:pPr>
              <w:jc w:val="right"/>
              <w:rPr>
                <w:rFonts w:hint="eastAsia" w:ascii="宋体" w:hAnsi="宋体" w:eastAsia="宋体" w:cs="宋体"/>
                <w:i w:val="0"/>
                <w:iCs w:val="0"/>
                <w:color w:val="000000"/>
                <w:sz w:val="22"/>
                <w:szCs w:val="22"/>
                <w:u w:val="none"/>
              </w:rPr>
            </w:pPr>
          </w:p>
        </w:tc>
      </w:tr>
      <w:tr w14:paraId="52E0D0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6AFD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77158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6" w:type="pct"/>
            <w:tcBorders>
              <w:tl2br w:val="nil"/>
              <w:tr2bl w:val="nil"/>
            </w:tcBorders>
            <w:shd w:val="clear" w:color="auto" w:fill="auto"/>
            <w:noWrap/>
            <w:vAlign w:val="center"/>
          </w:tcPr>
          <w:p w14:paraId="571A180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649" w:type="pct"/>
            <w:tcBorders>
              <w:tl2br w:val="nil"/>
              <w:tr2bl w:val="nil"/>
            </w:tcBorders>
            <w:shd w:val="clear" w:color="auto" w:fill="auto"/>
            <w:vAlign w:val="center"/>
          </w:tcPr>
          <w:p w14:paraId="64682D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690" w:type="pct"/>
            <w:tcBorders>
              <w:tl2br w:val="nil"/>
              <w:tr2bl w:val="nil"/>
            </w:tcBorders>
            <w:shd w:val="clear" w:color="auto" w:fill="auto"/>
            <w:noWrap/>
            <w:vAlign w:val="center"/>
          </w:tcPr>
          <w:p w14:paraId="1D667DB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88" w:type="pct"/>
            <w:tcBorders>
              <w:tl2br w:val="nil"/>
              <w:tr2bl w:val="nil"/>
            </w:tcBorders>
            <w:shd w:val="clear" w:color="auto" w:fill="auto"/>
            <w:noWrap/>
            <w:vAlign w:val="center"/>
          </w:tcPr>
          <w:p w14:paraId="562F6C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w:t>
            </w:r>
          </w:p>
        </w:tc>
        <w:tc>
          <w:tcPr>
            <w:tcW w:w="689" w:type="pct"/>
            <w:tcBorders>
              <w:tl2br w:val="nil"/>
              <w:tr2bl w:val="nil"/>
            </w:tcBorders>
            <w:shd w:val="clear" w:color="auto" w:fill="auto"/>
            <w:noWrap/>
            <w:vAlign w:val="center"/>
          </w:tcPr>
          <w:p w14:paraId="06E671BA">
            <w:pPr>
              <w:jc w:val="right"/>
              <w:rPr>
                <w:rFonts w:hint="eastAsia" w:ascii="宋体" w:hAnsi="宋体" w:eastAsia="宋体" w:cs="宋体"/>
                <w:i w:val="0"/>
                <w:iCs w:val="0"/>
                <w:color w:val="000000"/>
                <w:sz w:val="22"/>
                <w:szCs w:val="22"/>
                <w:u w:val="none"/>
              </w:rPr>
            </w:pPr>
          </w:p>
        </w:tc>
      </w:tr>
      <w:tr w14:paraId="6554AF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923D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242B71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6" w:type="pct"/>
            <w:tcBorders>
              <w:tl2br w:val="nil"/>
              <w:tr2bl w:val="nil"/>
            </w:tcBorders>
            <w:shd w:val="clear" w:color="auto" w:fill="auto"/>
            <w:noWrap/>
            <w:vAlign w:val="center"/>
          </w:tcPr>
          <w:p w14:paraId="65E6E5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3011201</w:t>
            </w:r>
          </w:p>
        </w:tc>
        <w:tc>
          <w:tcPr>
            <w:tcW w:w="1649" w:type="pct"/>
            <w:tcBorders>
              <w:tl2br w:val="nil"/>
              <w:tr2bl w:val="nil"/>
            </w:tcBorders>
            <w:shd w:val="clear" w:color="auto" w:fill="auto"/>
            <w:vAlign w:val="center"/>
          </w:tcPr>
          <w:p w14:paraId="72D12A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失业保险</w:t>
            </w:r>
          </w:p>
        </w:tc>
        <w:tc>
          <w:tcPr>
            <w:tcW w:w="690" w:type="pct"/>
            <w:tcBorders>
              <w:tl2br w:val="nil"/>
              <w:tr2bl w:val="nil"/>
            </w:tcBorders>
            <w:shd w:val="clear" w:color="auto" w:fill="auto"/>
            <w:noWrap/>
            <w:vAlign w:val="center"/>
          </w:tcPr>
          <w:p w14:paraId="547FDE9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88" w:type="pct"/>
            <w:tcBorders>
              <w:tl2br w:val="nil"/>
              <w:tr2bl w:val="nil"/>
            </w:tcBorders>
            <w:shd w:val="clear" w:color="auto" w:fill="auto"/>
            <w:noWrap/>
            <w:vAlign w:val="center"/>
          </w:tcPr>
          <w:p w14:paraId="68E434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689" w:type="pct"/>
            <w:tcBorders>
              <w:tl2br w:val="nil"/>
              <w:tr2bl w:val="nil"/>
            </w:tcBorders>
            <w:shd w:val="clear" w:color="auto" w:fill="auto"/>
            <w:noWrap/>
            <w:vAlign w:val="center"/>
          </w:tcPr>
          <w:p w14:paraId="6FC62EC0">
            <w:pPr>
              <w:jc w:val="right"/>
              <w:rPr>
                <w:rFonts w:hint="eastAsia" w:ascii="宋体" w:hAnsi="宋体" w:eastAsia="宋体" w:cs="宋体"/>
                <w:i w:val="0"/>
                <w:iCs w:val="0"/>
                <w:color w:val="000000"/>
                <w:sz w:val="22"/>
                <w:szCs w:val="22"/>
                <w:u w:val="none"/>
              </w:rPr>
            </w:pPr>
          </w:p>
        </w:tc>
      </w:tr>
      <w:tr w14:paraId="780D6E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6DA49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1B6300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16" w:type="pct"/>
            <w:tcBorders>
              <w:tl2br w:val="nil"/>
              <w:tr2bl w:val="nil"/>
            </w:tcBorders>
            <w:shd w:val="clear" w:color="auto" w:fill="auto"/>
            <w:noWrap/>
            <w:vAlign w:val="center"/>
          </w:tcPr>
          <w:p w14:paraId="53323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3011202</w:t>
            </w:r>
          </w:p>
        </w:tc>
        <w:tc>
          <w:tcPr>
            <w:tcW w:w="1649" w:type="pct"/>
            <w:tcBorders>
              <w:tl2br w:val="nil"/>
              <w:tr2bl w:val="nil"/>
            </w:tcBorders>
            <w:shd w:val="clear" w:color="auto" w:fill="auto"/>
            <w:vAlign w:val="center"/>
          </w:tcPr>
          <w:p w14:paraId="64BEA3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工伤保险</w:t>
            </w:r>
          </w:p>
        </w:tc>
        <w:tc>
          <w:tcPr>
            <w:tcW w:w="690" w:type="pct"/>
            <w:tcBorders>
              <w:tl2br w:val="nil"/>
              <w:tr2bl w:val="nil"/>
            </w:tcBorders>
            <w:shd w:val="clear" w:color="auto" w:fill="auto"/>
            <w:noWrap/>
            <w:vAlign w:val="center"/>
          </w:tcPr>
          <w:p w14:paraId="2E35B2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88" w:type="pct"/>
            <w:tcBorders>
              <w:tl2br w:val="nil"/>
              <w:tr2bl w:val="nil"/>
            </w:tcBorders>
            <w:shd w:val="clear" w:color="auto" w:fill="auto"/>
            <w:noWrap/>
            <w:vAlign w:val="center"/>
          </w:tcPr>
          <w:p w14:paraId="62C4C0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689" w:type="pct"/>
            <w:tcBorders>
              <w:tl2br w:val="nil"/>
              <w:tr2bl w:val="nil"/>
            </w:tcBorders>
            <w:shd w:val="clear" w:color="auto" w:fill="auto"/>
            <w:noWrap/>
            <w:vAlign w:val="center"/>
          </w:tcPr>
          <w:p w14:paraId="2AD8AE6E">
            <w:pPr>
              <w:jc w:val="right"/>
              <w:rPr>
                <w:rFonts w:hint="eastAsia" w:ascii="宋体" w:hAnsi="宋体" w:eastAsia="宋体" w:cs="宋体"/>
                <w:i w:val="0"/>
                <w:iCs w:val="0"/>
                <w:color w:val="000000"/>
                <w:sz w:val="22"/>
                <w:szCs w:val="22"/>
                <w:u w:val="none"/>
              </w:rPr>
            </w:pPr>
          </w:p>
        </w:tc>
      </w:tr>
      <w:tr w14:paraId="0ACC0D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6879C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8" w:type="pct"/>
            <w:tcBorders>
              <w:tl2br w:val="nil"/>
              <w:tr2bl w:val="nil"/>
            </w:tcBorders>
            <w:shd w:val="clear" w:color="auto" w:fill="auto"/>
            <w:vAlign w:val="center"/>
          </w:tcPr>
          <w:p w14:paraId="780883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6" w:type="pct"/>
            <w:tcBorders>
              <w:tl2br w:val="nil"/>
              <w:tr2bl w:val="nil"/>
            </w:tcBorders>
            <w:shd w:val="clear" w:color="auto" w:fill="auto"/>
            <w:noWrap/>
            <w:vAlign w:val="center"/>
          </w:tcPr>
          <w:p w14:paraId="598319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649" w:type="pct"/>
            <w:tcBorders>
              <w:tl2br w:val="nil"/>
              <w:tr2bl w:val="nil"/>
            </w:tcBorders>
            <w:shd w:val="clear" w:color="auto" w:fill="auto"/>
            <w:vAlign w:val="center"/>
          </w:tcPr>
          <w:p w14:paraId="5E3C7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690" w:type="pct"/>
            <w:tcBorders>
              <w:tl2br w:val="nil"/>
              <w:tr2bl w:val="nil"/>
            </w:tcBorders>
            <w:shd w:val="clear" w:color="auto" w:fill="auto"/>
            <w:noWrap/>
            <w:vAlign w:val="center"/>
          </w:tcPr>
          <w:p w14:paraId="3E66B42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88" w:type="pct"/>
            <w:tcBorders>
              <w:tl2br w:val="nil"/>
              <w:tr2bl w:val="nil"/>
            </w:tcBorders>
            <w:shd w:val="clear" w:color="auto" w:fill="auto"/>
            <w:noWrap/>
            <w:vAlign w:val="center"/>
          </w:tcPr>
          <w:p w14:paraId="273FE6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79.39</w:t>
            </w:r>
          </w:p>
        </w:tc>
        <w:tc>
          <w:tcPr>
            <w:tcW w:w="689" w:type="pct"/>
            <w:tcBorders>
              <w:tl2br w:val="nil"/>
              <w:tr2bl w:val="nil"/>
            </w:tcBorders>
            <w:shd w:val="clear" w:color="auto" w:fill="auto"/>
            <w:noWrap/>
            <w:vAlign w:val="center"/>
          </w:tcPr>
          <w:p w14:paraId="17D6D5AF">
            <w:pPr>
              <w:jc w:val="right"/>
              <w:rPr>
                <w:rFonts w:hint="eastAsia" w:ascii="宋体" w:hAnsi="宋体" w:eastAsia="宋体" w:cs="宋体"/>
                <w:i w:val="0"/>
                <w:iCs w:val="0"/>
                <w:color w:val="000000"/>
                <w:sz w:val="22"/>
                <w:szCs w:val="22"/>
                <w:u w:val="none"/>
              </w:rPr>
            </w:pPr>
          </w:p>
        </w:tc>
      </w:tr>
      <w:tr w14:paraId="67D923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F2D006A">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02B982B0">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14607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1649" w:type="pct"/>
            <w:tcBorders>
              <w:tl2br w:val="nil"/>
              <w:tr2bl w:val="nil"/>
            </w:tcBorders>
            <w:shd w:val="clear" w:color="auto" w:fill="auto"/>
            <w:vAlign w:val="center"/>
          </w:tcPr>
          <w:p w14:paraId="20956D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商品和服务支出</w:t>
            </w:r>
          </w:p>
        </w:tc>
        <w:tc>
          <w:tcPr>
            <w:tcW w:w="690" w:type="pct"/>
            <w:tcBorders>
              <w:tl2br w:val="nil"/>
              <w:tr2bl w:val="nil"/>
            </w:tcBorders>
            <w:shd w:val="clear" w:color="auto" w:fill="auto"/>
            <w:noWrap/>
            <w:vAlign w:val="center"/>
          </w:tcPr>
          <w:p w14:paraId="00FC44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152.85</w:t>
            </w:r>
          </w:p>
        </w:tc>
        <w:tc>
          <w:tcPr>
            <w:tcW w:w="688" w:type="pct"/>
            <w:tcBorders>
              <w:tl2br w:val="nil"/>
              <w:tr2bl w:val="nil"/>
            </w:tcBorders>
            <w:shd w:val="clear" w:color="auto" w:fill="auto"/>
            <w:noWrap/>
            <w:vAlign w:val="center"/>
          </w:tcPr>
          <w:p w14:paraId="3D0A0023">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3FC17F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152.85</w:t>
            </w:r>
          </w:p>
        </w:tc>
      </w:tr>
      <w:tr w14:paraId="01C4CD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1C47AF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02481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16" w:type="pct"/>
            <w:tcBorders>
              <w:tl2br w:val="nil"/>
              <w:tr2bl w:val="nil"/>
            </w:tcBorders>
            <w:shd w:val="clear" w:color="auto" w:fill="auto"/>
            <w:noWrap/>
            <w:vAlign w:val="center"/>
          </w:tcPr>
          <w:p w14:paraId="776E2B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1649" w:type="pct"/>
            <w:tcBorders>
              <w:tl2br w:val="nil"/>
              <w:tr2bl w:val="nil"/>
            </w:tcBorders>
            <w:shd w:val="clear" w:color="auto" w:fill="auto"/>
            <w:vAlign w:val="center"/>
          </w:tcPr>
          <w:p w14:paraId="2E8182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690" w:type="pct"/>
            <w:tcBorders>
              <w:tl2br w:val="nil"/>
              <w:tr2bl w:val="nil"/>
            </w:tcBorders>
            <w:shd w:val="clear" w:color="auto" w:fill="auto"/>
            <w:noWrap/>
            <w:vAlign w:val="center"/>
          </w:tcPr>
          <w:p w14:paraId="4180A4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30.48</w:t>
            </w:r>
          </w:p>
        </w:tc>
        <w:tc>
          <w:tcPr>
            <w:tcW w:w="688" w:type="pct"/>
            <w:tcBorders>
              <w:tl2br w:val="nil"/>
              <w:tr2bl w:val="nil"/>
            </w:tcBorders>
            <w:shd w:val="clear" w:color="auto" w:fill="auto"/>
            <w:noWrap/>
            <w:vAlign w:val="center"/>
          </w:tcPr>
          <w:p w14:paraId="66AF6DFB">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19B6CC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30.48</w:t>
            </w:r>
          </w:p>
        </w:tc>
      </w:tr>
      <w:tr w14:paraId="553623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07930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40C30F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7341AC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1649" w:type="pct"/>
            <w:tcBorders>
              <w:tl2br w:val="nil"/>
              <w:tr2bl w:val="nil"/>
            </w:tcBorders>
            <w:shd w:val="clear" w:color="auto" w:fill="auto"/>
            <w:vAlign w:val="center"/>
          </w:tcPr>
          <w:p w14:paraId="74CCA6C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690" w:type="pct"/>
            <w:tcBorders>
              <w:tl2br w:val="nil"/>
              <w:tr2bl w:val="nil"/>
            </w:tcBorders>
            <w:shd w:val="clear" w:color="auto" w:fill="auto"/>
            <w:noWrap/>
            <w:vAlign w:val="center"/>
          </w:tcPr>
          <w:p w14:paraId="7C8B9B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688" w:type="pct"/>
            <w:tcBorders>
              <w:tl2br w:val="nil"/>
              <w:tr2bl w:val="nil"/>
            </w:tcBorders>
            <w:shd w:val="clear" w:color="auto" w:fill="auto"/>
            <w:noWrap/>
            <w:vAlign w:val="center"/>
          </w:tcPr>
          <w:p w14:paraId="2C148941">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130577C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r>
      <w:tr w14:paraId="4D1961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96B3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7F850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16" w:type="pct"/>
            <w:tcBorders>
              <w:tl2br w:val="nil"/>
              <w:tr2bl w:val="nil"/>
            </w:tcBorders>
            <w:shd w:val="clear" w:color="auto" w:fill="auto"/>
            <w:noWrap/>
            <w:vAlign w:val="center"/>
          </w:tcPr>
          <w:p w14:paraId="722AE3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1649" w:type="pct"/>
            <w:tcBorders>
              <w:tl2br w:val="nil"/>
              <w:tr2bl w:val="nil"/>
            </w:tcBorders>
            <w:shd w:val="clear" w:color="auto" w:fill="auto"/>
            <w:vAlign w:val="center"/>
          </w:tcPr>
          <w:p w14:paraId="58747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690" w:type="pct"/>
            <w:tcBorders>
              <w:tl2br w:val="nil"/>
              <w:tr2bl w:val="nil"/>
            </w:tcBorders>
            <w:shd w:val="clear" w:color="auto" w:fill="auto"/>
            <w:noWrap/>
            <w:vAlign w:val="center"/>
          </w:tcPr>
          <w:p w14:paraId="06116F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c>
          <w:tcPr>
            <w:tcW w:w="688" w:type="pct"/>
            <w:tcBorders>
              <w:tl2br w:val="nil"/>
              <w:tr2bl w:val="nil"/>
            </w:tcBorders>
            <w:shd w:val="clear" w:color="auto" w:fill="auto"/>
            <w:noWrap/>
            <w:vAlign w:val="center"/>
          </w:tcPr>
          <w:p w14:paraId="5DB3D4B0">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4575E1B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4.60</w:t>
            </w:r>
          </w:p>
        </w:tc>
      </w:tr>
      <w:tr w14:paraId="09498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6E19E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56C196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616" w:type="pct"/>
            <w:tcBorders>
              <w:tl2br w:val="nil"/>
              <w:tr2bl w:val="nil"/>
            </w:tcBorders>
            <w:shd w:val="clear" w:color="auto" w:fill="auto"/>
            <w:noWrap/>
            <w:vAlign w:val="center"/>
          </w:tcPr>
          <w:p w14:paraId="43AAB0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1649" w:type="pct"/>
            <w:tcBorders>
              <w:tl2br w:val="nil"/>
              <w:tr2bl w:val="nil"/>
            </w:tcBorders>
            <w:shd w:val="clear" w:color="auto" w:fill="auto"/>
            <w:vAlign w:val="center"/>
          </w:tcPr>
          <w:p w14:paraId="56663C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690" w:type="pct"/>
            <w:tcBorders>
              <w:tl2br w:val="nil"/>
              <w:tr2bl w:val="nil"/>
            </w:tcBorders>
            <w:shd w:val="clear" w:color="auto" w:fill="auto"/>
            <w:noWrap/>
            <w:vAlign w:val="center"/>
          </w:tcPr>
          <w:p w14:paraId="3F7452A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88" w:type="pct"/>
            <w:tcBorders>
              <w:tl2br w:val="nil"/>
              <w:tr2bl w:val="nil"/>
            </w:tcBorders>
            <w:shd w:val="clear" w:color="auto" w:fill="auto"/>
            <w:noWrap/>
            <w:vAlign w:val="center"/>
          </w:tcPr>
          <w:p w14:paraId="685AA214">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702117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4F6B09F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0C58C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22CDAA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616" w:type="pct"/>
            <w:tcBorders>
              <w:tl2br w:val="nil"/>
              <w:tr2bl w:val="nil"/>
            </w:tcBorders>
            <w:shd w:val="clear" w:color="auto" w:fill="auto"/>
            <w:noWrap/>
            <w:vAlign w:val="center"/>
          </w:tcPr>
          <w:p w14:paraId="37871F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1649" w:type="pct"/>
            <w:tcBorders>
              <w:tl2br w:val="nil"/>
              <w:tr2bl w:val="nil"/>
            </w:tcBorders>
            <w:shd w:val="clear" w:color="auto" w:fill="auto"/>
            <w:vAlign w:val="center"/>
          </w:tcPr>
          <w:p w14:paraId="17036D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690" w:type="pct"/>
            <w:tcBorders>
              <w:tl2br w:val="nil"/>
              <w:tr2bl w:val="nil"/>
            </w:tcBorders>
            <w:shd w:val="clear" w:color="auto" w:fill="auto"/>
            <w:noWrap/>
            <w:vAlign w:val="center"/>
          </w:tcPr>
          <w:p w14:paraId="6F918A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c>
          <w:tcPr>
            <w:tcW w:w="688" w:type="pct"/>
            <w:tcBorders>
              <w:tl2br w:val="nil"/>
              <w:tr2bl w:val="nil"/>
            </w:tcBorders>
            <w:shd w:val="clear" w:color="auto" w:fill="auto"/>
            <w:noWrap/>
            <w:vAlign w:val="center"/>
          </w:tcPr>
          <w:p w14:paraId="06AB2B10">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339752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17.70</w:t>
            </w:r>
          </w:p>
        </w:tc>
      </w:tr>
      <w:tr w14:paraId="7B709AF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66AB1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35FA0F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616" w:type="pct"/>
            <w:tcBorders>
              <w:tl2br w:val="nil"/>
              <w:tr2bl w:val="nil"/>
            </w:tcBorders>
            <w:shd w:val="clear" w:color="auto" w:fill="auto"/>
            <w:noWrap/>
            <w:vAlign w:val="center"/>
          </w:tcPr>
          <w:p w14:paraId="3506F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1649" w:type="pct"/>
            <w:tcBorders>
              <w:tl2br w:val="nil"/>
              <w:tr2bl w:val="nil"/>
            </w:tcBorders>
            <w:shd w:val="clear" w:color="auto" w:fill="auto"/>
            <w:vAlign w:val="center"/>
          </w:tcPr>
          <w:p w14:paraId="0A368D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690" w:type="pct"/>
            <w:tcBorders>
              <w:tl2br w:val="nil"/>
              <w:tr2bl w:val="nil"/>
            </w:tcBorders>
            <w:shd w:val="clear" w:color="auto" w:fill="auto"/>
            <w:noWrap/>
            <w:vAlign w:val="center"/>
          </w:tcPr>
          <w:p w14:paraId="13BAA77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88" w:type="pct"/>
            <w:tcBorders>
              <w:tl2br w:val="nil"/>
              <w:tr2bl w:val="nil"/>
            </w:tcBorders>
            <w:shd w:val="clear" w:color="auto" w:fill="auto"/>
            <w:noWrap/>
            <w:vAlign w:val="center"/>
          </w:tcPr>
          <w:p w14:paraId="4EE68C2C">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60CC6C1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6BDD59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044F15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5AF526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616" w:type="pct"/>
            <w:tcBorders>
              <w:tl2br w:val="nil"/>
              <w:tr2bl w:val="nil"/>
            </w:tcBorders>
            <w:shd w:val="clear" w:color="auto" w:fill="auto"/>
            <w:noWrap/>
            <w:vAlign w:val="center"/>
          </w:tcPr>
          <w:p w14:paraId="7190FF2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1649" w:type="pct"/>
            <w:tcBorders>
              <w:tl2br w:val="nil"/>
              <w:tr2bl w:val="nil"/>
            </w:tcBorders>
            <w:shd w:val="clear" w:color="auto" w:fill="auto"/>
            <w:vAlign w:val="center"/>
          </w:tcPr>
          <w:p w14:paraId="472C143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690" w:type="pct"/>
            <w:tcBorders>
              <w:tl2br w:val="nil"/>
              <w:tr2bl w:val="nil"/>
            </w:tcBorders>
            <w:shd w:val="clear" w:color="auto" w:fill="auto"/>
            <w:noWrap/>
            <w:vAlign w:val="center"/>
          </w:tcPr>
          <w:p w14:paraId="030653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c>
          <w:tcPr>
            <w:tcW w:w="688" w:type="pct"/>
            <w:tcBorders>
              <w:tl2br w:val="nil"/>
              <w:tr2bl w:val="nil"/>
            </w:tcBorders>
            <w:shd w:val="clear" w:color="auto" w:fill="auto"/>
            <w:noWrap/>
            <w:vAlign w:val="center"/>
          </w:tcPr>
          <w:p w14:paraId="7A94341A">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1C79FE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44B8B2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06291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7D29D1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616" w:type="pct"/>
            <w:tcBorders>
              <w:tl2br w:val="nil"/>
              <w:tr2bl w:val="nil"/>
            </w:tcBorders>
            <w:shd w:val="clear" w:color="auto" w:fill="auto"/>
            <w:noWrap/>
            <w:vAlign w:val="center"/>
          </w:tcPr>
          <w:p w14:paraId="6802BA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1649" w:type="pct"/>
            <w:tcBorders>
              <w:tl2br w:val="nil"/>
              <w:tr2bl w:val="nil"/>
            </w:tcBorders>
            <w:shd w:val="clear" w:color="auto" w:fill="auto"/>
            <w:vAlign w:val="center"/>
          </w:tcPr>
          <w:p w14:paraId="125C9F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690" w:type="pct"/>
            <w:tcBorders>
              <w:tl2br w:val="nil"/>
              <w:tr2bl w:val="nil"/>
            </w:tcBorders>
            <w:shd w:val="clear" w:color="auto" w:fill="auto"/>
            <w:noWrap/>
            <w:vAlign w:val="center"/>
          </w:tcPr>
          <w:p w14:paraId="1FC431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c>
          <w:tcPr>
            <w:tcW w:w="688" w:type="pct"/>
            <w:tcBorders>
              <w:tl2br w:val="nil"/>
              <w:tr2bl w:val="nil"/>
            </w:tcBorders>
            <w:shd w:val="clear" w:color="auto" w:fill="auto"/>
            <w:noWrap/>
            <w:vAlign w:val="center"/>
          </w:tcPr>
          <w:p w14:paraId="47A3FF79">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332FA2B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0.24</w:t>
            </w:r>
          </w:p>
        </w:tc>
      </w:tr>
      <w:tr w14:paraId="6CD90A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134296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451F8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16" w:type="pct"/>
            <w:tcBorders>
              <w:tl2br w:val="nil"/>
              <w:tr2bl w:val="nil"/>
            </w:tcBorders>
            <w:shd w:val="clear" w:color="auto" w:fill="auto"/>
            <w:noWrap/>
            <w:vAlign w:val="center"/>
          </w:tcPr>
          <w:p w14:paraId="07AA80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1649" w:type="pct"/>
            <w:tcBorders>
              <w:tl2br w:val="nil"/>
              <w:tr2bl w:val="nil"/>
            </w:tcBorders>
            <w:shd w:val="clear" w:color="auto" w:fill="auto"/>
            <w:vAlign w:val="center"/>
          </w:tcPr>
          <w:p w14:paraId="4C43A4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690" w:type="pct"/>
            <w:tcBorders>
              <w:tl2br w:val="nil"/>
              <w:tr2bl w:val="nil"/>
            </w:tcBorders>
            <w:shd w:val="clear" w:color="auto" w:fill="auto"/>
            <w:noWrap/>
            <w:vAlign w:val="center"/>
          </w:tcPr>
          <w:p w14:paraId="646018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688" w:type="pct"/>
            <w:tcBorders>
              <w:tl2br w:val="nil"/>
              <w:tr2bl w:val="nil"/>
            </w:tcBorders>
            <w:shd w:val="clear" w:color="auto" w:fill="auto"/>
            <w:noWrap/>
            <w:vAlign w:val="center"/>
          </w:tcPr>
          <w:p w14:paraId="21064312">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2A22DE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r>
      <w:tr w14:paraId="07340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4B412B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4DD257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616" w:type="pct"/>
            <w:tcBorders>
              <w:tl2br w:val="nil"/>
              <w:tr2bl w:val="nil"/>
            </w:tcBorders>
            <w:shd w:val="clear" w:color="auto" w:fill="auto"/>
            <w:noWrap/>
            <w:vAlign w:val="center"/>
          </w:tcPr>
          <w:p w14:paraId="091F66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1649" w:type="pct"/>
            <w:tcBorders>
              <w:tl2br w:val="nil"/>
              <w:tr2bl w:val="nil"/>
            </w:tcBorders>
            <w:shd w:val="clear" w:color="auto" w:fill="auto"/>
            <w:vAlign w:val="center"/>
          </w:tcPr>
          <w:p w14:paraId="07D97C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690" w:type="pct"/>
            <w:tcBorders>
              <w:tl2br w:val="nil"/>
              <w:tr2bl w:val="nil"/>
            </w:tcBorders>
            <w:shd w:val="clear" w:color="auto" w:fill="auto"/>
            <w:noWrap/>
            <w:vAlign w:val="center"/>
          </w:tcPr>
          <w:p w14:paraId="3A7A9D1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c>
          <w:tcPr>
            <w:tcW w:w="688" w:type="pct"/>
            <w:tcBorders>
              <w:tl2br w:val="nil"/>
              <w:tr2bl w:val="nil"/>
            </w:tcBorders>
            <w:shd w:val="clear" w:color="auto" w:fill="auto"/>
            <w:noWrap/>
            <w:vAlign w:val="center"/>
          </w:tcPr>
          <w:p w14:paraId="18B81509">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49B44E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3F13C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DE186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568E1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616" w:type="pct"/>
            <w:tcBorders>
              <w:tl2br w:val="nil"/>
              <w:tr2bl w:val="nil"/>
            </w:tcBorders>
            <w:shd w:val="clear" w:color="auto" w:fill="auto"/>
            <w:noWrap/>
            <w:vAlign w:val="center"/>
          </w:tcPr>
          <w:p w14:paraId="52E096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1649" w:type="pct"/>
            <w:tcBorders>
              <w:tl2br w:val="nil"/>
              <w:tr2bl w:val="nil"/>
            </w:tcBorders>
            <w:shd w:val="clear" w:color="auto" w:fill="auto"/>
            <w:vAlign w:val="center"/>
          </w:tcPr>
          <w:p w14:paraId="5B16E5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690" w:type="pct"/>
            <w:tcBorders>
              <w:tl2br w:val="nil"/>
              <w:tr2bl w:val="nil"/>
            </w:tcBorders>
            <w:shd w:val="clear" w:color="auto" w:fill="auto"/>
            <w:noWrap/>
            <w:vAlign w:val="center"/>
          </w:tcPr>
          <w:p w14:paraId="64B902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c>
          <w:tcPr>
            <w:tcW w:w="688" w:type="pct"/>
            <w:tcBorders>
              <w:tl2br w:val="nil"/>
              <w:tr2bl w:val="nil"/>
            </w:tcBorders>
            <w:shd w:val="clear" w:color="auto" w:fill="auto"/>
            <w:noWrap/>
            <w:vAlign w:val="center"/>
          </w:tcPr>
          <w:p w14:paraId="54BC64D7">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1C7080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w:t>
            </w:r>
          </w:p>
        </w:tc>
      </w:tr>
      <w:tr w14:paraId="56CC4C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3BEE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18C86B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616" w:type="pct"/>
            <w:tcBorders>
              <w:tl2br w:val="nil"/>
              <w:tr2bl w:val="nil"/>
            </w:tcBorders>
            <w:shd w:val="clear" w:color="auto" w:fill="auto"/>
            <w:noWrap/>
            <w:vAlign w:val="center"/>
          </w:tcPr>
          <w:p w14:paraId="049DCB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1649" w:type="pct"/>
            <w:tcBorders>
              <w:tl2br w:val="nil"/>
              <w:tr2bl w:val="nil"/>
            </w:tcBorders>
            <w:shd w:val="clear" w:color="auto" w:fill="auto"/>
            <w:vAlign w:val="center"/>
          </w:tcPr>
          <w:p w14:paraId="0EBBB0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690" w:type="pct"/>
            <w:tcBorders>
              <w:tl2br w:val="nil"/>
              <w:tr2bl w:val="nil"/>
            </w:tcBorders>
            <w:shd w:val="clear" w:color="auto" w:fill="auto"/>
            <w:noWrap/>
            <w:vAlign w:val="center"/>
          </w:tcPr>
          <w:p w14:paraId="53B39B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c>
          <w:tcPr>
            <w:tcW w:w="688" w:type="pct"/>
            <w:tcBorders>
              <w:tl2br w:val="nil"/>
              <w:tr2bl w:val="nil"/>
            </w:tcBorders>
            <w:shd w:val="clear" w:color="auto" w:fill="auto"/>
            <w:noWrap/>
            <w:vAlign w:val="center"/>
          </w:tcPr>
          <w:p w14:paraId="0FC70ED7">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77D5FD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4.78</w:t>
            </w:r>
          </w:p>
        </w:tc>
      </w:tr>
      <w:tr w14:paraId="0F258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D316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451C12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16" w:type="pct"/>
            <w:tcBorders>
              <w:tl2br w:val="nil"/>
              <w:tr2bl w:val="nil"/>
            </w:tcBorders>
            <w:shd w:val="clear" w:color="auto" w:fill="auto"/>
            <w:noWrap/>
            <w:vAlign w:val="center"/>
          </w:tcPr>
          <w:p w14:paraId="05390C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1649" w:type="pct"/>
            <w:tcBorders>
              <w:tl2br w:val="nil"/>
              <w:tr2bl w:val="nil"/>
            </w:tcBorders>
            <w:shd w:val="clear" w:color="auto" w:fill="auto"/>
            <w:vAlign w:val="center"/>
          </w:tcPr>
          <w:p w14:paraId="52338F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90" w:type="pct"/>
            <w:tcBorders>
              <w:tl2br w:val="nil"/>
              <w:tr2bl w:val="nil"/>
            </w:tcBorders>
            <w:shd w:val="clear" w:color="auto" w:fill="auto"/>
            <w:noWrap/>
            <w:vAlign w:val="center"/>
          </w:tcPr>
          <w:p w14:paraId="745781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w:t>
            </w:r>
          </w:p>
        </w:tc>
        <w:tc>
          <w:tcPr>
            <w:tcW w:w="688" w:type="pct"/>
            <w:tcBorders>
              <w:tl2br w:val="nil"/>
              <w:tr2bl w:val="nil"/>
            </w:tcBorders>
            <w:shd w:val="clear" w:color="auto" w:fill="auto"/>
            <w:noWrap/>
            <w:vAlign w:val="center"/>
          </w:tcPr>
          <w:p w14:paraId="394F915F">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0A3A0A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32.06</w:t>
            </w:r>
          </w:p>
        </w:tc>
      </w:tr>
      <w:tr w14:paraId="4666A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73BF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3FEDD3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16" w:type="pct"/>
            <w:tcBorders>
              <w:tl2br w:val="nil"/>
              <w:tr2bl w:val="nil"/>
            </w:tcBorders>
            <w:shd w:val="clear" w:color="auto" w:fill="auto"/>
            <w:noWrap/>
            <w:vAlign w:val="center"/>
          </w:tcPr>
          <w:p w14:paraId="35C3B5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3022901</w:t>
            </w:r>
          </w:p>
        </w:tc>
        <w:tc>
          <w:tcPr>
            <w:tcW w:w="1649" w:type="pct"/>
            <w:tcBorders>
              <w:tl2br w:val="nil"/>
              <w:tr2bl w:val="nil"/>
            </w:tcBorders>
            <w:shd w:val="clear" w:color="auto" w:fill="auto"/>
            <w:vAlign w:val="center"/>
          </w:tcPr>
          <w:p w14:paraId="2D8EF3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690" w:type="pct"/>
            <w:tcBorders>
              <w:tl2br w:val="nil"/>
              <w:tr2bl w:val="nil"/>
            </w:tcBorders>
            <w:shd w:val="clear" w:color="auto" w:fill="auto"/>
            <w:noWrap/>
            <w:vAlign w:val="center"/>
          </w:tcPr>
          <w:p w14:paraId="5AED8D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c>
          <w:tcPr>
            <w:tcW w:w="688" w:type="pct"/>
            <w:tcBorders>
              <w:tl2br w:val="nil"/>
              <w:tr2bl w:val="nil"/>
            </w:tcBorders>
            <w:shd w:val="clear" w:color="auto" w:fill="auto"/>
            <w:noWrap/>
            <w:vAlign w:val="center"/>
          </w:tcPr>
          <w:p w14:paraId="5105CF63">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38020F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7.06</w:t>
            </w:r>
          </w:p>
        </w:tc>
      </w:tr>
      <w:tr w14:paraId="5E2B6D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A24C9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7A786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616" w:type="pct"/>
            <w:tcBorders>
              <w:tl2br w:val="nil"/>
              <w:tr2bl w:val="nil"/>
            </w:tcBorders>
            <w:shd w:val="clear" w:color="auto" w:fill="auto"/>
            <w:noWrap/>
            <w:vAlign w:val="center"/>
          </w:tcPr>
          <w:p w14:paraId="624A81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3022902</w:t>
            </w:r>
          </w:p>
        </w:tc>
        <w:tc>
          <w:tcPr>
            <w:tcW w:w="1649" w:type="pct"/>
            <w:tcBorders>
              <w:tl2br w:val="nil"/>
              <w:tr2bl w:val="nil"/>
            </w:tcBorders>
            <w:shd w:val="clear" w:color="auto" w:fill="auto"/>
            <w:vAlign w:val="center"/>
          </w:tcPr>
          <w:p w14:paraId="5A8E46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食堂补助经费</w:t>
            </w:r>
          </w:p>
        </w:tc>
        <w:tc>
          <w:tcPr>
            <w:tcW w:w="690" w:type="pct"/>
            <w:tcBorders>
              <w:tl2br w:val="nil"/>
              <w:tr2bl w:val="nil"/>
            </w:tcBorders>
            <w:shd w:val="clear" w:color="auto" w:fill="auto"/>
            <w:noWrap/>
            <w:vAlign w:val="center"/>
          </w:tcPr>
          <w:p w14:paraId="60BE60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688" w:type="pct"/>
            <w:tcBorders>
              <w:tl2br w:val="nil"/>
              <w:tr2bl w:val="nil"/>
            </w:tcBorders>
            <w:shd w:val="clear" w:color="auto" w:fill="auto"/>
            <w:noWrap/>
            <w:vAlign w:val="center"/>
          </w:tcPr>
          <w:p w14:paraId="00A60916">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4943ED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3BF6D7E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77D9B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27EECD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616" w:type="pct"/>
            <w:tcBorders>
              <w:tl2br w:val="nil"/>
              <w:tr2bl w:val="nil"/>
            </w:tcBorders>
            <w:shd w:val="clear" w:color="auto" w:fill="auto"/>
            <w:noWrap/>
            <w:vAlign w:val="center"/>
          </w:tcPr>
          <w:p w14:paraId="7E3A84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1649" w:type="pct"/>
            <w:tcBorders>
              <w:tl2br w:val="nil"/>
              <w:tr2bl w:val="nil"/>
            </w:tcBorders>
            <w:shd w:val="clear" w:color="auto" w:fill="auto"/>
            <w:vAlign w:val="center"/>
          </w:tcPr>
          <w:p w14:paraId="18651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690" w:type="pct"/>
            <w:tcBorders>
              <w:tl2br w:val="nil"/>
              <w:tr2bl w:val="nil"/>
            </w:tcBorders>
            <w:shd w:val="clear" w:color="auto" w:fill="auto"/>
            <w:noWrap/>
            <w:vAlign w:val="center"/>
          </w:tcPr>
          <w:p w14:paraId="4EB089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688" w:type="pct"/>
            <w:tcBorders>
              <w:tl2br w:val="nil"/>
              <w:tr2bl w:val="nil"/>
            </w:tcBorders>
            <w:shd w:val="clear" w:color="auto" w:fill="auto"/>
            <w:noWrap/>
            <w:vAlign w:val="center"/>
          </w:tcPr>
          <w:p w14:paraId="0048F7E6">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43E164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r>
      <w:tr w14:paraId="7EC31A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BCD8A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2B3F4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616" w:type="pct"/>
            <w:tcBorders>
              <w:tl2br w:val="nil"/>
              <w:tr2bl w:val="nil"/>
            </w:tcBorders>
            <w:shd w:val="clear" w:color="auto" w:fill="auto"/>
            <w:noWrap/>
            <w:vAlign w:val="center"/>
          </w:tcPr>
          <w:p w14:paraId="40BB0D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1649" w:type="pct"/>
            <w:tcBorders>
              <w:tl2br w:val="nil"/>
              <w:tr2bl w:val="nil"/>
            </w:tcBorders>
            <w:shd w:val="clear" w:color="auto" w:fill="auto"/>
            <w:vAlign w:val="center"/>
          </w:tcPr>
          <w:p w14:paraId="0025DB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690" w:type="pct"/>
            <w:tcBorders>
              <w:tl2br w:val="nil"/>
              <w:tr2bl w:val="nil"/>
            </w:tcBorders>
            <w:shd w:val="clear" w:color="auto" w:fill="auto"/>
            <w:noWrap/>
            <w:vAlign w:val="center"/>
          </w:tcPr>
          <w:p w14:paraId="250894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c>
          <w:tcPr>
            <w:tcW w:w="688" w:type="pct"/>
            <w:tcBorders>
              <w:tl2br w:val="nil"/>
              <w:tr2bl w:val="nil"/>
            </w:tcBorders>
            <w:shd w:val="clear" w:color="auto" w:fill="auto"/>
            <w:noWrap/>
            <w:vAlign w:val="center"/>
          </w:tcPr>
          <w:p w14:paraId="2CF8A529">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14C558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22.38</w:t>
            </w:r>
          </w:p>
        </w:tc>
      </w:tr>
      <w:tr w14:paraId="62484B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8640D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441944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16" w:type="pct"/>
            <w:tcBorders>
              <w:tl2br w:val="nil"/>
              <w:tr2bl w:val="nil"/>
            </w:tcBorders>
            <w:shd w:val="clear" w:color="auto" w:fill="auto"/>
            <w:noWrap/>
            <w:vAlign w:val="center"/>
          </w:tcPr>
          <w:p w14:paraId="5B8B7F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1649" w:type="pct"/>
            <w:tcBorders>
              <w:tl2br w:val="nil"/>
              <w:tr2bl w:val="nil"/>
            </w:tcBorders>
            <w:shd w:val="clear" w:color="auto" w:fill="auto"/>
            <w:vAlign w:val="center"/>
          </w:tcPr>
          <w:p w14:paraId="5A464E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90" w:type="pct"/>
            <w:tcBorders>
              <w:tl2br w:val="nil"/>
              <w:tr2bl w:val="nil"/>
            </w:tcBorders>
            <w:shd w:val="clear" w:color="auto" w:fill="auto"/>
            <w:noWrap/>
            <w:vAlign w:val="center"/>
          </w:tcPr>
          <w:p w14:paraId="3FA233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w:t>
            </w:r>
          </w:p>
        </w:tc>
        <w:tc>
          <w:tcPr>
            <w:tcW w:w="688" w:type="pct"/>
            <w:tcBorders>
              <w:tl2br w:val="nil"/>
              <w:tr2bl w:val="nil"/>
            </w:tcBorders>
            <w:shd w:val="clear" w:color="auto" w:fill="auto"/>
            <w:noWrap/>
            <w:vAlign w:val="center"/>
          </w:tcPr>
          <w:p w14:paraId="577D91B2">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735176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16.41</w:t>
            </w:r>
          </w:p>
        </w:tc>
      </w:tr>
      <w:tr w14:paraId="327ECD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E9299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1217F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16" w:type="pct"/>
            <w:tcBorders>
              <w:tl2br w:val="nil"/>
              <w:tr2bl w:val="nil"/>
            </w:tcBorders>
            <w:shd w:val="clear" w:color="auto" w:fill="auto"/>
            <w:noWrap/>
            <w:vAlign w:val="center"/>
          </w:tcPr>
          <w:p w14:paraId="699DFD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3029901</w:t>
            </w:r>
          </w:p>
        </w:tc>
        <w:tc>
          <w:tcPr>
            <w:tcW w:w="1649" w:type="pct"/>
            <w:tcBorders>
              <w:tl2br w:val="nil"/>
              <w:tr2bl w:val="nil"/>
            </w:tcBorders>
            <w:shd w:val="clear" w:color="auto" w:fill="auto"/>
            <w:vAlign w:val="center"/>
          </w:tcPr>
          <w:p w14:paraId="617325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党建经费</w:t>
            </w:r>
          </w:p>
        </w:tc>
        <w:tc>
          <w:tcPr>
            <w:tcW w:w="690" w:type="pct"/>
            <w:tcBorders>
              <w:tl2br w:val="nil"/>
              <w:tr2bl w:val="nil"/>
            </w:tcBorders>
            <w:shd w:val="clear" w:color="auto" w:fill="auto"/>
            <w:noWrap/>
            <w:vAlign w:val="center"/>
          </w:tcPr>
          <w:p w14:paraId="62C887C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c>
          <w:tcPr>
            <w:tcW w:w="688" w:type="pct"/>
            <w:tcBorders>
              <w:tl2br w:val="nil"/>
              <w:tr2bl w:val="nil"/>
            </w:tcBorders>
            <w:shd w:val="clear" w:color="auto" w:fill="auto"/>
            <w:noWrap/>
            <w:vAlign w:val="center"/>
          </w:tcPr>
          <w:p w14:paraId="383B62A5">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217CA7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12.36</w:t>
            </w:r>
          </w:p>
        </w:tc>
      </w:tr>
      <w:tr w14:paraId="17EA6F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20E130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7618CF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16" w:type="pct"/>
            <w:tcBorders>
              <w:tl2br w:val="nil"/>
              <w:tr2bl w:val="nil"/>
            </w:tcBorders>
            <w:shd w:val="clear" w:color="auto" w:fill="auto"/>
            <w:noWrap/>
            <w:vAlign w:val="center"/>
          </w:tcPr>
          <w:p w14:paraId="4530D3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3029902</w:t>
            </w:r>
          </w:p>
        </w:tc>
        <w:tc>
          <w:tcPr>
            <w:tcW w:w="1649" w:type="pct"/>
            <w:tcBorders>
              <w:tl2br w:val="nil"/>
              <w:tr2bl w:val="nil"/>
            </w:tcBorders>
            <w:shd w:val="clear" w:color="auto" w:fill="auto"/>
            <w:vAlign w:val="center"/>
          </w:tcPr>
          <w:p w14:paraId="6886C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退休人员活动经费</w:t>
            </w:r>
          </w:p>
        </w:tc>
        <w:tc>
          <w:tcPr>
            <w:tcW w:w="690" w:type="pct"/>
            <w:tcBorders>
              <w:tl2br w:val="nil"/>
              <w:tr2bl w:val="nil"/>
            </w:tcBorders>
            <w:shd w:val="clear" w:color="auto" w:fill="auto"/>
            <w:noWrap/>
            <w:vAlign w:val="center"/>
          </w:tcPr>
          <w:p w14:paraId="1A5495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688" w:type="pct"/>
            <w:tcBorders>
              <w:tl2br w:val="nil"/>
              <w:tr2bl w:val="nil"/>
            </w:tcBorders>
            <w:shd w:val="clear" w:color="auto" w:fill="auto"/>
            <w:noWrap/>
            <w:vAlign w:val="center"/>
          </w:tcPr>
          <w:p w14:paraId="213B7807">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459E7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r>
      <w:tr w14:paraId="07AA0C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971A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8" w:type="pct"/>
            <w:tcBorders>
              <w:tl2br w:val="nil"/>
              <w:tr2bl w:val="nil"/>
            </w:tcBorders>
            <w:shd w:val="clear" w:color="auto" w:fill="auto"/>
            <w:vAlign w:val="center"/>
          </w:tcPr>
          <w:p w14:paraId="3395E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16" w:type="pct"/>
            <w:tcBorders>
              <w:tl2br w:val="nil"/>
              <w:tr2bl w:val="nil"/>
            </w:tcBorders>
            <w:shd w:val="clear" w:color="auto" w:fill="auto"/>
            <w:noWrap/>
            <w:vAlign w:val="center"/>
          </w:tcPr>
          <w:p w14:paraId="74B8F9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3029999</w:t>
            </w:r>
          </w:p>
        </w:tc>
        <w:tc>
          <w:tcPr>
            <w:tcW w:w="1649" w:type="pct"/>
            <w:tcBorders>
              <w:tl2br w:val="nil"/>
              <w:tr2bl w:val="nil"/>
            </w:tcBorders>
            <w:shd w:val="clear" w:color="auto" w:fill="auto"/>
            <w:vAlign w:val="center"/>
          </w:tcPr>
          <w:p w14:paraId="57B9EB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690" w:type="pct"/>
            <w:tcBorders>
              <w:tl2br w:val="nil"/>
              <w:tr2bl w:val="nil"/>
            </w:tcBorders>
            <w:shd w:val="clear" w:color="auto" w:fill="auto"/>
            <w:noWrap/>
            <w:vAlign w:val="center"/>
          </w:tcPr>
          <w:p w14:paraId="307ECE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88" w:type="pct"/>
            <w:tcBorders>
              <w:tl2br w:val="nil"/>
              <w:tr2bl w:val="nil"/>
            </w:tcBorders>
            <w:shd w:val="clear" w:color="auto" w:fill="auto"/>
            <w:noWrap/>
            <w:vAlign w:val="center"/>
          </w:tcPr>
          <w:p w14:paraId="6C32DD56">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08EB697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5F0BA7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E16EE3A">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68CD430C">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3C51A5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649" w:type="pct"/>
            <w:tcBorders>
              <w:tl2br w:val="nil"/>
              <w:tr2bl w:val="nil"/>
            </w:tcBorders>
            <w:shd w:val="clear" w:color="auto" w:fill="auto"/>
            <w:vAlign w:val="center"/>
          </w:tcPr>
          <w:p w14:paraId="53AD92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对个人和家庭的补助</w:t>
            </w:r>
          </w:p>
        </w:tc>
        <w:tc>
          <w:tcPr>
            <w:tcW w:w="690" w:type="pct"/>
            <w:tcBorders>
              <w:tl2br w:val="nil"/>
              <w:tr2bl w:val="nil"/>
            </w:tcBorders>
            <w:shd w:val="clear" w:color="auto" w:fill="auto"/>
            <w:noWrap/>
            <w:vAlign w:val="center"/>
          </w:tcPr>
          <w:p w14:paraId="699F11D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688" w:type="pct"/>
            <w:tcBorders>
              <w:tl2br w:val="nil"/>
              <w:tr2bl w:val="nil"/>
            </w:tcBorders>
            <w:shd w:val="clear" w:color="auto" w:fill="auto"/>
            <w:noWrap/>
            <w:vAlign w:val="center"/>
          </w:tcPr>
          <w:p w14:paraId="4AAB53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689" w:type="pct"/>
            <w:tcBorders>
              <w:tl2br w:val="nil"/>
              <w:tr2bl w:val="nil"/>
            </w:tcBorders>
            <w:shd w:val="clear" w:color="auto" w:fill="auto"/>
            <w:noWrap/>
            <w:vAlign w:val="center"/>
          </w:tcPr>
          <w:p w14:paraId="0E82F879">
            <w:pPr>
              <w:jc w:val="right"/>
              <w:rPr>
                <w:rFonts w:hint="eastAsia" w:ascii="宋体" w:hAnsi="宋体" w:eastAsia="宋体" w:cs="宋体"/>
                <w:i w:val="0"/>
                <w:iCs w:val="0"/>
                <w:color w:val="000000"/>
                <w:sz w:val="22"/>
                <w:szCs w:val="22"/>
                <w:u w:val="none"/>
              </w:rPr>
            </w:pPr>
          </w:p>
        </w:tc>
      </w:tr>
      <w:tr w14:paraId="3DEDAA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1CB708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8" w:type="pct"/>
            <w:tcBorders>
              <w:tl2br w:val="nil"/>
              <w:tr2bl w:val="nil"/>
            </w:tcBorders>
            <w:shd w:val="clear" w:color="auto" w:fill="auto"/>
            <w:vAlign w:val="center"/>
          </w:tcPr>
          <w:p w14:paraId="07AD9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16" w:type="pct"/>
            <w:tcBorders>
              <w:tl2br w:val="nil"/>
              <w:tr2bl w:val="nil"/>
            </w:tcBorders>
            <w:shd w:val="clear" w:color="auto" w:fill="auto"/>
            <w:noWrap/>
            <w:vAlign w:val="center"/>
          </w:tcPr>
          <w:p w14:paraId="7675EB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649" w:type="pct"/>
            <w:tcBorders>
              <w:tl2br w:val="nil"/>
              <w:tr2bl w:val="nil"/>
            </w:tcBorders>
            <w:shd w:val="clear" w:color="auto" w:fill="auto"/>
            <w:vAlign w:val="center"/>
          </w:tcPr>
          <w:p w14:paraId="44D397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690" w:type="pct"/>
            <w:tcBorders>
              <w:tl2br w:val="nil"/>
              <w:tr2bl w:val="nil"/>
            </w:tcBorders>
            <w:shd w:val="clear" w:color="auto" w:fill="auto"/>
            <w:noWrap/>
            <w:vAlign w:val="center"/>
          </w:tcPr>
          <w:p w14:paraId="2FF1161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688" w:type="pct"/>
            <w:tcBorders>
              <w:tl2br w:val="nil"/>
              <w:tr2bl w:val="nil"/>
            </w:tcBorders>
            <w:shd w:val="clear" w:color="auto" w:fill="auto"/>
            <w:noWrap/>
            <w:vAlign w:val="center"/>
          </w:tcPr>
          <w:p w14:paraId="0915C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71.71</w:t>
            </w:r>
          </w:p>
        </w:tc>
        <w:tc>
          <w:tcPr>
            <w:tcW w:w="689" w:type="pct"/>
            <w:tcBorders>
              <w:tl2br w:val="nil"/>
              <w:tr2bl w:val="nil"/>
            </w:tcBorders>
            <w:shd w:val="clear" w:color="auto" w:fill="auto"/>
            <w:noWrap/>
            <w:vAlign w:val="center"/>
          </w:tcPr>
          <w:p w14:paraId="72C4F72E">
            <w:pPr>
              <w:jc w:val="right"/>
              <w:rPr>
                <w:rFonts w:hint="eastAsia" w:ascii="宋体" w:hAnsi="宋体" w:eastAsia="宋体" w:cs="宋体"/>
                <w:i w:val="0"/>
                <w:iCs w:val="0"/>
                <w:color w:val="000000"/>
                <w:sz w:val="22"/>
                <w:szCs w:val="22"/>
                <w:u w:val="none"/>
              </w:rPr>
            </w:pPr>
          </w:p>
        </w:tc>
      </w:tr>
      <w:tr w14:paraId="4DEBD4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39462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8" w:type="pct"/>
            <w:tcBorders>
              <w:tl2br w:val="nil"/>
              <w:tr2bl w:val="nil"/>
            </w:tcBorders>
            <w:shd w:val="clear" w:color="auto" w:fill="auto"/>
            <w:vAlign w:val="center"/>
          </w:tcPr>
          <w:p w14:paraId="7E631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16" w:type="pct"/>
            <w:tcBorders>
              <w:tl2br w:val="nil"/>
              <w:tr2bl w:val="nil"/>
            </w:tcBorders>
            <w:shd w:val="clear" w:color="auto" w:fill="auto"/>
            <w:noWrap/>
            <w:vAlign w:val="center"/>
          </w:tcPr>
          <w:p w14:paraId="5B5DA93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3030501</w:t>
            </w:r>
          </w:p>
        </w:tc>
        <w:tc>
          <w:tcPr>
            <w:tcW w:w="1649" w:type="pct"/>
            <w:tcBorders>
              <w:tl2br w:val="nil"/>
              <w:tr2bl w:val="nil"/>
            </w:tcBorders>
            <w:shd w:val="clear" w:color="auto" w:fill="auto"/>
            <w:vAlign w:val="center"/>
          </w:tcPr>
          <w:p w14:paraId="310009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退休人员绩效补助</w:t>
            </w:r>
          </w:p>
        </w:tc>
        <w:tc>
          <w:tcPr>
            <w:tcW w:w="690" w:type="pct"/>
            <w:tcBorders>
              <w:tl2br w:val="nil"/>
              <w:tr2bl w:val="nil"/>
            </w:tcBorders>
            <w:shd w:val="clear" w:color="auto" w:fill="auto"/>
            <w:noWrap/>
            <w:vAlign w:val="center"/>
          </w:tcPr>
          <w:p w14:paraId="0599F8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w:t>
            </w:r>
          </w:p>
        </w:tc>
        <w:tc>
          <w:tcPr>
            <w:tcW w:w="688" w:type="pct"/>
            <w:tcBorders>
              <w:tl2br w:val="nil"/>
              <w:tr2bl w:val="nil"/>
            </w:tcBorders>
            <w:shd w:val="clear" w:color="auto" w:fill="auto"/>
            <w:noWrap/>
            <w:vAlign w:val="center"/>
          </w:tcPr>
          <w:p w14:paraId="44564B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70.56</w:t>
            </w:r>
          </w:p>
        </w:tc>
        <w:tc>
          <w:tcPr>
            <w:tcW w:w="689" w:type="pct"/>
            <w:tcBorders>
              <w:tl2br w:val="nil"/>
              <w:tr2bl w:val="nil"/>
            </w:tcBorders>
            <w:shd w:val="clear" w:color="auto" w:fill="auto"/>
            <w:noWrap/>
            <w:vAlign w:val="center"/>
          </w:tcPr>
          <w:p w14:paraId="2036BECA">
            <w:pPr>
              <w:jc w:val="right"/>
              <w:rPr>
                <w:rFonts w:hint="eastAsia" w:ascii="宋体" w:hAnsi="宋体" w:eastAsia="宋体" w:cs="宋体"/>
                <w:i w:val="0"/>
                <w:iCs w:val="0"/>
                <w:color w:val="000000"/>
                <w:sz w:val="22"/>
                <w:szCs w:val="22"/>
                <w:u w:val="none"/>
              </w:rPr>
            </w:pPr>
          </w:p>
        </w:tc>
      </w:tr>
      <w:tr w14:paraId="65E6B2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4D74B2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8" w:type="pct"/>
            <w:tcBorders>
              <w:tl2br w:val="nil"/>
              <w:tr2bl w:val="nil"/>
            </w:tcBorders>
            <w:shd w:val="clear" w:color="auto" w:fill="auto"/>
            <w:vAlign w:val="center"/>
          </w:tcPr>
          <w:p w14:paraId="22E1FA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16" w:type="pct"/>
            <w:tcBorders>
              <w:tl2br w:val="nil"/>
              <w:tr2bl w:val="nil"/>
            </w:tcBorders>
            <w:shd w:val="clear" w:color="auto" w:fill="auto"/>
            <w:noWrap/>
            <w:vAlign w:val="center"/>
          </w:tcPr>
          <w:p w14:paraId="03C4EC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3030504</w:t>
            </w:r>
          </w:p>
        </w:tc>
        <w:tc>
          <w:tcPr>
            <w:tcW w:w="1649" w:type="pct"/>
            <w:tcBorders>
              <w:tl2br w:val="nil"/>
              <w:tr2bl w:val="nil"/>
            </w:tcBorders>
            <w:shd w:val="clear" w:color="auto" w:fill="auto"/>
            <w:vAlign w:val="center"/>
          </w:tcPr>
          <w:p w14:paraId="6DB136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遗属生活补助</w:t>
            </w:r>
          </w:p>
        </w:tc>
        <w:tc>
          <w:tcPr>
            <w:tcW w:w="690" w:type="pct"/>
            <w:tcBorders>
              <w:tl2br w:val="nil"/>
              <w:tr2bl w:val="nil"/>
            </w:tcBorders>
            <w:shd w:val="clear" w:color="auto" w:fill="auto"/>
            <w:noWrap/>
            <w:vAlign w:val="center"/>
          </w:tcPr>
          <w:p w14:paraId="415F2A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88" w:type="pct"/>
            <w:tcBorders>
              <w:tl2br w:val="nil"/>
              <w:tr2bl w:val="nil"/>
            </w:tcBorders>
            <w:shd w:val="clear" w:color="auto" w:fill="auto"/>
            <w:noWrap/>
            <w:vAlign w:val="center"/>
          </w:tcPr>
          <w:p w14:paraId="144B4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89" w:type="pct"/>
            <w:tcBorders>
              <w:tl2br w:val="nil"/>
              <w:tr2bl w:val="nil"/>
            </w:tcBorders>
            <w:shd w:val="clear" w:color="auto" w:fill="auto"/>
            <w:noWrap/>
            <w:vAlign w:val="center"/>
          </w:tcPr>
          <w:p w14:paraId="78E36FCE">
            <w:pPr>
              <w:jc w:val="right"/>
              <w:rPr>
                <w:rFonts w:hint="eastAsia" w:ascii="宋体" w:hAnsi="宋体" w:eastAsia="宋体" w:cs="宋体"/>
                <w:i w:val="0"/>
                <w:iCs w:val="0"/>
                <w:color w:val="000000"/>
                <w:sz w:val="22"/>
                <w:szCs w:val="22"/>
                <w:u w:val="none"/>
              </w:rPr>
            </w:pPr>
          </w:p>
        </w:tc>
      </w:tr>
      <w:tr w14:paraId="6415B9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5B4F2020">
            <w:pPr>
              <w:jc w:val="center"/>
              <w:rPr>
                <w:rFonts w:hint="eastAsia" w:ascii="宋体" w:hAnsi="宋体" w:eastAsia="宋体" w:cs="宋体"/>
                <w:i w:val="0"/>
                <w:iCs w:val="0"/>
                <w:color w:val="000000"/>
                <w:sz w:val="22"/>
                <w:szCs w:val="22"/>
                <w:u w:val="none"/>
              </w:rPr>
            </w:pPr>
          </w:p>
        </w:tc>
        <w:tc>
          <w:tcPr>
            <w:tcW w:w="308" w:type="pct"/>
            <w:tcBorders>
              <w:tl2br w:val="nil"/>
              <w:tr2bl w:val="nil"/>
            </w:tcBorders>
            <w:shd w:val="clear" w:color="auto" w:fill="auto"/>
            <w:vAlign w:val="center"/>
          </w:tcPr>
          <w:p w14:paraId="0F19AB25">
            <w:pPr>
              <w:jc w:val="center"/>
              <w:rPr>
                <w:rFonts w:hint="eastAsia" w:ascii="宋体" w:hAnsi="宋体" w:eastAsia="宋体" w:cs="宋体"/>
                <w:i w:val="0"/>
                <w:iCs w:val="0"/>
                <w:color w:val="000000"/>
                <w:sz w:val="22"/>
                <w:szCs w:val="22"/>
                <w:u w:val="none"/>
              </w:rPr>
            </w:pPr>
          </w:p>
        </w:tc>
        <w:tc>
          <w:tcPr>
            <w:tcW w:w="616" w:type="pct"/>
            <w:tcBorders>
              <w:tl2br w:val="nil"/>
              <w:tr2bl w:val="nil"/>
            </w:tcBorders>
            <w:shd w:val="clear" w:color="auto" w:fill="auto"/>
            <w:noWrap/>
            <w:vAlign w:val="center"/>
          </w:tcPr>
          <w:p w14:paraId="38CFE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649" w:type="pct"/>
            <w:tcBorders>
              <w:tl2br w:val="nil"/>
              <w:tr2bl w:val="nil"/>
            </w:tcBorders>
            <w:shd w:val="clear" w:color="auto" w:fill="auto"/>
            <w:vAlign w:val="center"/>
          </w:tcPr>
          <w:p w14:paraId="2E36C1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资本性支出</w:t>
            </w:r>
          </w:p>
        </w:tc>
        <w:tc>
          <w:tcPr>
            <w:tcW w:w="690" w:type="pct"/>
            <w:tcBorders>
              <w:tl2br w:val="nil"/>
              <w:tr2bl w:val="nil"/>
            </w:tcBorders>
            <w:shd w:val="clear" w:color="auto" w:fill="auto"/>
            <w:noWrap/>
            <w:vAlign w:val="center"/>
          </w:tcPr>
          <w:p w14:paraId="640A659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688" w:type="pct"/>
            <w:tcBorders>
              <w:tl2br w:val="nil"/>
              <w:tr2bl w:val="nil"/>
            </w:tcBorders>
            <w:shd w:val="clear" w:color="auto" w:fill="auto"/>
            <w:noWrap/>
            <w:vAlign w:val="center"/>
          </w:tcPr>
          <w:p w14:paraId="3BE086B5">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51BC7D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r>
      <w:tr w14:paraId="57673D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 w:hRule="atLeast"/>
        </w:trPr>
        <w:tc>
          <w:tcPr>
            <w:tcW w:w="357" w:type="pct"/>
            <w:tcBorders>
              <w:tl2br w:val="nil"/>
              <w:tr2bl w:val="nil"/>
            </w:tcBorders>
            <w:shd w:val="clear" w:color="auto" w:fill="auto"/>
            <w:vAlign w:val="center"/>
          </w:tcPr>
          <w:p w14:paraId="7DA733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308" w:type="pct"/>
            <w:tcBorders>
              <w:tl2br w:val="nil"/>
              <w:tr2bl w:val="nil"/>
            </w:tcBorders>
            <w:shd w:val="clear" w:color="auto" w:fill="auto"/>
            <w:vAlign w:val="center"/>
          </w:tcPr>
          <w:p w14:paraId="06D210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16" w:type="pct"/>
            <w:tcBorders>
              <w:tl2br w:val="nil"/>
              <w:tr2bl w:val="nil"/>
            </w:tcBorders>
            <w:shd w:val="clear" w:color="auto" w:fill="auto"/>
            <w:noWrap/>
            <w:vAlign w:val="center"/>
          </w:tcPr>
          <w:p w14:paraId="06689C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649" w:type="pct"/>
            <w:tcBorders>
              <w:tl2br w:val="nil"/>
              <w:tr2bl w:val="nil"/>
            </w:tcBorders>
            <w:shd w:val="clear" w:color="auto" w:fill="auto"/>
            <w:vAlign w:val="center"/>
          </w:tcPr>
          <w:p w14:paraId="0FE2C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690" w:type="pct"/>
            <w:tcBorders>
              <w:tl2br w:val="nil"/>
              <w:tr2bl w:val="nil"/>
            </w:tcBorders>
            <w:shd w:val="clear" w:color="auto" w:fill="auto"/>
            <w:noWrap/>
            <w:vAlign w:val="center"/>
          </w:tcPr>
          <w:p w14:paraId="54D7B79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c>
          <w:tcPr>
            <w:tcW w:w="688" w:type="pct"/>
            <w:tcBorders>
              <w:tl2br w:val="nil"/>
              <w:tr2bl w:val="nil"/>
            </w:tcBorders>
            <w:shd w:val="clear" w:color="auto" w:fill="auto"/>
            <w:noWrap/>
            <w:vAlign w:val="center"/>
          </w:tcPr>
          <w:p w14:paraId="1B236A12">
            <w:pPr>
              <w:jc w:val="right"/>
              <w:rPr>
                <w:rFonts w:hint="eastAsia" w:ascii="宋体" w:hAnsi="宋体" w:eastAsia="宋体" w:cs="宋体"/>
                <w:i w:val="0"/>
                <w:iCs w:val="0"/>
                <w:color w:val="000000"/>
                <w:sz w:val="22"/>
                <w:szCs w:val="22"/>
                <w:u w:val="none"/>
              </w:rPr>
            </w:pPr>
          </w:p>
        </w:tc>
        <w:tc>
          <w:tcPr>
            <w:tcW w:w="689" w:type="pct"/>
            <w:tcBorders>
              <w:tl2br w:val="nil"/>
              <w:tr2bl w:val="nil"/>
            </w:tcBorders>
            <w:shd w:val="clear" w:color="auto" w:fill="auto"/>
            <w:noWrap/>
            <w:vAlign w:val="center"/>
          </w:tcPr>
          <w:p w14:paraId="01911C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13.83</w:t>
            </w:r>
          </w:p>
        </w:tc>
      </w:tr>
    </w:tbl>
    <w:p w14:paraId="5BB232A0">
      <w:pPr>
        <w:rPr>
          <w:rFonts w:hint="eastAsia"/>
          <w:lang w:val="en-US" w:eastAsia="zh-CN"/>
        </w:rPr>
        <w:sectPr>
          <w:pgSz w:w="16838" w:h="11906" w:orient="landscape"/>
          <w:pgMar w:top="1587" w:right="1247" w:bottom="1474" w:left="124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79340D40">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附表8</w:t>
      </w:r>
    </w:p>
    <w:p w14:paraId="5DE7351B">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一般公共预算项目支出预算表</w:t>
      </w:r>
    </w:p>
    <w:p w14:paraId="25321AB2">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8"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762"/>
        <w:gridCol w:w="610"/>
        <w:gridCol w:w="612"/>
        <w:gridCol w:w="1444"/>
        <w:gridCol w:w="4428"/>
        <w:gridCol w:w="1768"/>
      </w:tblGrid>
      <w:tr w14:paraId="5EB2F0A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1031" w:type="pct"/>
            <w:gridSpan w:val="3"/>
            <w:tcBorders>
              <w:tl2br w:val="nil"/>
              <w:tr2bl w:val="nil"/>
            </w:tcBorders>
            <w:shd w:val="clear" w:color="auto" w:fill="auto"/>
            <w:noWrap/>
            <w:vAlign w:val="center"/>
          </w:tcPr>
          <w:p w14:paraId="5D5C92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50" w:type="pct"/>
            <w:vMerge w:val="restart"/>
            <w:tcBorders>
              <w:tl2br w:val="nil"/>
              <w:tr2bl w:val="nil"/>
            </w:tcBorders>
            <w:shd w:val="clear" w:color="auto" w:fill="auto"/>
            <w:noWrap/>
            <w:vAlign w:val="center"/>
          </w:tcPr>
          <w:p w14:paraId="68E01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300" w:type="pct"/>
            <w:vMerge w:val="restart"/>
            <w:tcBorders>
              <w:tl2br w:val="nil"/>
              <w:tr2bl w:val="nil"/>
            </w:tcBorders>
            <w:shd w:val="clear" w:color="auto" w:fill="auto"/>
            <w:noWrap/>
            <w:vAlign w:val="center"/>
          </w:tcPr>
          <w:p w14:paraId="0E0115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18" w:type="pct"/>
            <w:vMerge w:val="restart"/>
            <w:tcBorders>
              <w:tl2br w:val="nil"/>
              <w:tr2bl w:val="nil"/>
            </w:tcBorders>
            <w:shd w:val="clear" w:color="auto" w:fill="auto"/>
            <w:noWrap/>
            <w:vAlign w:val="center"/>
          </w:tcPr>
          <w:p w14:paraId="22935F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302E160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396" w:type="pct"/>
            <w:tcBorders>
              <w:tl2br w:val="nil"/>
              <w:tr2bl w:val="nil"/>
            </w:tcBorders>
            <w:shd w:val="clear" w:color="auto" w:fill="auto"/>
            <w:noWrap/>
            <w:vAlign w:val="center"/>
          </w:tcPr>
          <w:p w14:paraId="199B11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7" w:type="pct"/>
            <w:tcBorders>
              <w:tl2br w:val="nil"/>
              <w:tr2bl w:val="nil"/>
            </w:tcBorders>
            <w:shd w:val="clear" w:color="auto" w:fill="auto"/>
            <w:noWrap/>
            <w:vAlign w:val="center"/>
          </w:tcPr>
          <w:p w14:paraId="0AE13C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16" w:type="pct"/>
            <w:tcBorders>
              <w:tl2br w:val="nil"/>
              <w:tr2bl w:val="nil"/>
            </w:tcBorders>
            <w:shd w:val="clear" w:color="auto" w:fill="auto"/>
            <w:noWrap/>
            <w:vAlign w:val="center"/>
          </w:tcPr>
          <w:p w14:paraId="741AD7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750" w:type="pct"/>
            <w:vMerge w:val="continue"/>
            <w:tcBorders>
              <w:tl2br w:val="nil"/>
              <w:tr2bl w:val="nil"/>
            </w:tcBorders>
            <w:shd w:val="clear" w:color="auto" w:fill="auto"/>
            <w:noWrap/>
            <w:vAlign w:val="center"/>
          </w:tcPr>
          <w:p w14:paraId="3F76702D">
            <w:pPr>
              <w:jc w:val="center"/>
              <w:rPr>
                <w:rFonts w:hint="eastAsia" w:ascii="宋体" w:hAnsi="宋体" w:eastAsia="宋体" w:cs="宋体"/>
                <w:b/>
                <w:bCs/>
                <w:i w:val="0"/>
                <w:iCs w:val="0"/>
                <w:color w:val="000000"/>
                <w:sz w:val="22"/>
                <w:szCs w:val="22"/>
                <w:u w:val="none"/>
              </w:rPr>
            </w:pPr>
          </w:p>
        </w:tc>
        <w:tc>
          <w:tcPr>
            <w:tcW w:w="2300" w:type="pct"/>
            <w:vMerge w:val="continue"/>
            <w:tcBorders>
              <w:tl2br w:val="nil"/>
              <w:tr2bl w:val="nil"/>
            </w:tcBorders>
            <w:shd w:val="clear" w:color="auto" w:fill="auto"/>
            <w:noWrap/>
            <w:vAlign w:val="center"/>
          </w:tcPr>
          <w:p w14:paraId="42EDD68B">
            <w:pPr>
              <w:jc w:val="center"/>
              <w:rPr>
                <w:rFonts w:hint="eastAsia" w:ascii="宋体" w:hAnsi="宋体" w:eastAsia="宋体" w:cs="宋体"/>
                <w:b/>
                <w:bCs/>
                <w:i w:val="0"/>
                <w:iCs w:val="0"/>
                <w:color w:val="000000"/>
                <w:sz w:val="22"/>
                <w:szCs w:val="22"/>
                <w:u w:val="none"/>
              </w:rPr>
            </w:pPr>
          </w:p>
        </w:tc>
        <w:tc>
          <w:tcPr>
            <w:tcW w:w="918" w:type="pct"/>
            <w:vMerge w:val="continue"/>
            <w:tcBorders>
              <w:tl2br w:val="nil"/>
              <w:tr2bl w:val="nil"/>
            </w:tcBorders>
            <w:shd w:val="clear" w:color="auto" w:fill="auto"/>
            <w:noWrap/>
            <w:vAlign w:val="center"/>
          </w:tcPr>
          <w:p w14:paraId="66169B71">
            <w:pPr>
              <w:jc w:val="center"/>
              <w:rPr>
                <w:rFonts w:hint="eastAsia" w:ascii="宋体" w:hAnsi="宋体" w:eastAsia="宋体" w:cs="宋体"/>
                <w:b/>
                <w:bCs/>
                <w:i w:val="0"/>
                <w:iCs w:val="0"/>
                <w:color w:val="000000"/>
                <w:sz w:val="22"/>
                <w:szCs w:val="22"/>
                <w:u w:val="none"/>
              </w:rPr>
            </w:pPr>
          </w:p>
        </w:tc>
      </w:tr>
      <w:tr w14:paraId="00C464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732DDCBE">
            <w:pPr>
              <w:jc w:val="center"/>
              <w:rPr>
                <w:rFonts w:hint="eastAsia" w:ascii="宋体" w:hAnsi="宋体" w:eastAsia="宋体" w:cs="宋体"/>
                <w:b/>
                <w:bCs/>
                <w:i w:val="0"/>
                <w:iCs w:val="0"/>
                <w:color w:val="000000"/>
                <w:sz w:val="22"/>
                <w:szCs w:val="22"/>
                <w:u w:val="none"/>
              </w:rPr>
            </w:pPr>
          </w:p>
        </w:tc>
        <w:tc>
          <w:tcPr>
            <w:tcW w:w="317" w:type="pct"/>
            <w:tcBorders>
              <w:tl2br w:val="nil"/>
              <w:tr2bl w:val="nil"/>
            </w:tcBorders>
            <w:shd w:val="clear" w:color="auto" w:fill="auto"/>
            <w:noWrap/>
            <w:vAlign w:val="center"/>
          </w:tcPr>
          <w:p w14:paraId="519EEBA1">
            <w:pPr>
              <w:jc w:val="center"/>
              <w:rPr>
                <w:rFonts w:hint="eastAsia" w:ascii="宋体" w:hAnsi="宋体" w:eastAsia="宋体" w:cs="宋体"/>
                <w:b/>
                <w:bCs/>
                <w:i w:val="0"/>
                <w:iCs w:val="0"/>
                <w:color w:val="000000"/>
                <w:sz w:val="22"/>
                <w:szCs w:val="22"/>
                <w:u w:val="none"/>
              </w:rPr>
            </w:pPr>
          </w:p>
        </w:tc>
        <w:tc>
          <w:tcPr>
            <w:tcW w:w="316" w:type="pct"/>
            <w:tcBorders>
              <w:tl2br w:val="nil"/>
              <w:tr2bl w:val="nil"/>
            </w:tcBorders>
            <w:shd w:val="clear" w:color="auto" w:fill="auto"/>
            <w:noWrap/>
            <w:vAlign w:val="center"/>
          </w:tcPr>
          <w:p w14:paraId="562E9463">
            <w:pPr>
              <w:jc w:val="center"/>
              <w:rPr>
                <w:rFonts w:hint="eastAsia" w:ascii="宋体" w:hAnsi="宋体" w:eastAsia="宋体" w:cs="宋体"/>
                <w:b/>
                <w:bCs/>
                <w:i w:val="0"/>
                <w:iCs w:val="0"/>
                <w:color w:val="000000"/>
                <w:sz w:val="22"/>
                <w:szCs w:val="22"/>
                <w:u w:val="none"/>
              </w:rPr>
            </w:pPr>
          </w:p>
        </w:tc>
        <w:tc>
          <w:tcPr>
            <w:tcW w:w="750" w:type="pct"/>
            <w:tcBorders>
              <w:tl2br w:val="nil"/>
              <w:tr2bl w:val="nil"/>
            </w:tcBorders>
            <w:shd w:val="clear" w:color="auto" w:fill="auto"/>
            <w:noWrap/>
            <w:vAlign w:val="center"/>
          </w:tcPr>
          <w:p w14:paraId="3DF32995">
            <w:pPr>
              <w:jc w:val="center"/>
              <w:rPr>
                <w:rFonts w:hint="eastAsia" w:ascii="宋体" w:hAnsi="宋体" w:eastAsia="宋体" w:cs="宋体"/>
                <w:b/>
                <w:bCs/>
                <w:i w:val="0"/>
                <w:iCs w:val="0"/>
                <w:color w:val="000000"/>
                <w:sz w:val="22"/>
                <w:szCs w:val="22"/>
                <w:u w:val="none"/>
              </w:rPr>
            </w:pPr>
          </w:p>
        </w:tc>
        <w:tc>
          <w:tcPr>
            <w:tcW w:w="2300" w:type="pct"/>
            <w:tcBorders>
              <w:tl2br w:val="nil"/>
              <w:tr2bl w:val="nil"/>
            </w:tcBorders>
            <w:shd w:val="clear" w:color="auto" w:fill="auto"/>
            <w:noWrap/>
            <w:vAlign w:val="center"/>
          </w:tcPr>
          <w:p w14:paraId="419F568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18" w:type="pct"/>
            <w:tcBorders>
              <w:tl2br w:val="nil"/>
              <w:tr2bl w:val="nil"/>
            </w:tcBorders>
            <w:shd w:val="clear" w:color="auto" w:fill="auto"/>
            <w:noWrap/>
            <w:vAlign w:val="center"/>
          </w:tcPr>
          <w:p w14:paraId="658048D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328.64</w:t>
            </w:r>
          </w:p>
        </w:tc>
      </w:tr>
      <w:tr w14:paraId="568F322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65C072BB">
            <w:pPr>
              <w:jc w:val="center"/>
              <w:rPr>
                <w:rFonts w:hint="eastAsia" w:ascii="宋体" w:hAnsi="宋体" w:eastAsia="宋体" w:cs="宋体"/>
                <w:i w:val="0"/>
                <w:iCs w:val="0"/>
                <w:color w:val="000000"/>
                <w:sz w:val="22"/>
                <w:szCs w:val="22"/>
                <w:u w:val="none"/>
              </w:rPr>
            </w:pPr>
          </w:p>
        </w:tc>
        <w:tc>
          <w:tcPr>
            <w:tcW w:w="317" w:type="pct"/>
            <w:tcBorders>
              <w:tl2br w:val="nil"/>
              <w:tr2bl w:val="nil"/>
            </w:tcBorders>
            <w:shd w:val="clear" w:color="auto" w:fill="auto"/>
            <w:noWrap/>
            <w:vAlign w:val="center"/>
          </w:tcPr>
          <w:p w14:paraId="1822EC05">
            <w:pPr>
              <w:jc w:val="center"/>
              <w:rPr>
                <w:rFonts w:hint="eastAsia" w:ascii="宋体" w:hAnsi="宋体" w:eastAsia="宋体" w:cs="宋体"/>
                <w:i w:val="0"/>
                <w:iCs w:val="0"/>
                <w:color w:val="000000"/>
                <w:sz w:val="22"/>
                <w:szCs w:val="22"/>
                <w:u w:val="none"/>
              </w:rPr>
            </w:pPr>
          </w:p>
        </w:tc>
        <w:tc>
          <w:tcPr>
            <w:tcW w:w="316" w:type="pct"/>
            <w:tcBorders>
              <w:tl2br w:val="nil"/>
              <w:tr2bl w:val="nil"/>
            </w:tcBorders>
            <w:shd w:val="clear" w:color="auto" w:fill="auto"/>
            <w:noWrap/>
            <w:vAlign w:val="center"/>
          </w:tcPr>
          <w:p w14:paraId="729F2033">
            <w:pPr>
              <w:jc w:val="center"/>
              <w:rPr>
                <w:rFonts w:hint="eastAsia" w:ascii="宋体" w:hAnsi="宋体" w:eastAsia="宋体" w:cs="宋体"/>
                <w:i w:val="0"/>
                <w:iCs w:val="0"/>
                <w:color w:val="000000"/>
                <w:sz w:val="22"/>
                <w:szCs w:val="22"/>
                <w:u w:val="none"/>
              </w:rPr>
            </w:pPr>
          </w:p>
        </w:tc>
        <w:tc>
          <w:tcPr>
            <w:tcW w:w="750" w:type="pct"/>
            <w:tcBorders>
              <w:tl2br w:val="nil"/>
              <w:tr2bl w:val="nil"/>
            </w:tcBorders>
            <w:shd w:val="clear" w:color="auto" w:fill="auto"/>
            <w:noWrap/>
            <w:vAlign w:val="center"/>
          </w:tcPr>
          <w:p w14:paraId="33BFB441">
            <w:pPr>
              <w:jc w:val="center"/>
              <w:rPr>
                <w:rFonts w:hint="eastAsia" w:ascii="宋体" w:hAnsi="宋体" w:eastAsia="宋体" w:cs="宋体"/>
                <w:i w:val="0"/>
                <w:iCs w:val="0"/>
                <w:color w:val="000000"/>
                <w:sz w:val="22"/>
                <w:szCs w:val="22"/>
                <w:u w:val="none"/>
              </w:rPr>
            </w:pPr>
          </w:p>
        </w:tc>
        <w:tc>
          <w:tcPr>
            <w:tcW w:w="2300" w:type="pct"/>
            <w:tcBorders>
              <w:tl2br w:val="nil"/>
              <w:tr2bl w:val="nil"/>
            </w:tcBorders>
            <w:shd w:val="clear" w:color="auto" w:fill="auto"/>
            <w:vAlign w:val="center"/>
          </w:tcPr>
          <w:p w14:paraId="22C710A9">
            <w:pPr>
              <w:jc w:val="left"/>
              <w:rPr>
                <w:rFonts w:hint="eastAsia" w:ascii="宋体" w:hAnsi="宋体" w:eastAsia="宋体" w:cs="宋体"/>
                <w:i w:val="0"/>
                <w:iCs w:val="0"/>
                <w:color w:val="000000"/>
                <w:sz w:val="22"/>
                <w:szCs w:val="22"/>
                <w:u w:val="none"/>
              </w:rPr>
            </w:pPr>
          </w:p>
        </w:tc>
        <w:tc>
          <w:tcPr>
            <w:tcW w:w="918" w:type="pct"/>
            <w:tcBorders>
              <w:tl2br w:val="nil"/>
              <w:tr2bl w:val="nil"/>
            </w:tcBorders>
            <w:shd w:val="clear" w:color="auto" w:fill="auto"/>
            <w:noWrap/>
            <w:vAlign w:val="center"/>
          </w:tcPr>
          <w:p w14:paraId="21AAD8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328.64</w:t>
            </w:r>
          </w:p>
        </w:tc>
      </w:tr>
      <w:tr w14:paraId="10363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251D20F9">
            <w:pPr>
              <w:jc w:val="center"/>
              <w:rPr>
                <w:rFonts w:hint="eastAsia" w:ascii="宋体" w:hAnsi="宋体" w:eastAsia="宋体" w:cs="宋体"/>
                <w:i w:val="0"/>
                <w:iCs w:val="0"/>
                <w:color w:val="000000"/>
                <w:sz w:val="22"/>
                <w:szCs w:val="22"/>
                <w:u w:val="none"/>
              </w:rPr>
            </w:pPr>
          </w:p>
        </w:tc>
        <w:tc>
          <w:tcPr>
            <w:tcW w:w="317" w:type="pct"/>
            <w:tcBorders>
              <w:tl2br w:val="nil"/>
              <w:tr2bl w:val="nil"/>
            </w:tcBorders>
            <w:shd w:val="clear" w:color="auto" w:fill="auto"/>
            <w:noWrap/>
            <w:vAlign w:val="center"/>
          </w:tcPr>
          <w:p w14:paraId="46BEE15F">
            <w:pPr>
              <w:jc w:val="center"/>
              <w:rPr>
                <w:rFonts w:hint="eastAsia" w:ascii="宋体" w:hAnsi="宋体" w:eastAsia="宋体" w:cs="宋体"/>
                <w:i w:val="0"/>
                <w:iCs w:val="0"/>
                <w:color w:val="000000"/>
                <w:sz w:val="22"/>
                <w:szCs w:val="22"/>
                <w:u w:val="none"/>
              </w:rPr>
            </w:pPr>
          </w:p>
        </w:tc>
        <w:tc>
          <w:tcPr>
            <w:tcW w:w="316" w:type="pct"/>
            <w:tcBorders>
              <w:tl2br w:val="nil"/>
              <w:tr2bl w:val="nil"/>
            </w:tcBorders>
            <w:shd w:val="clear" w:color="auto" w:fill="auto"/>
            <w:noWrap/>
            <w:vAlign w:val="center"/>
          </w:tcPr>
          <w:p w14:paraId="7E467DA2">
            <w:pPr>
              <w:jc w:val="center"/>
              <w:rPr>
                <w:rFonts w:hint="eastAsia" w:ascii="宋体" w:hAnsi="宋体" w:eastAsia="宋体" w:cs="宋体"/>
                <w:i w:val="0"/>
                <w:iCs w:val="0"/>
                <w:color w:val="000000"/>
                <w:sz w:val="22"/>
                <w:szCs w:val="22"/>
                <w:u w:val="none"/>
              </w:rPr>
            </w:pPr>
          </w:p>
        </w:tc>
        <w:tc>
          <w:tcPr>
            <w:tcW w:w="750" w:type="pct"/>
            <w:tcBorders>
              <w:tl2br w:val="nil"/>
              <w:tr2bl w:val="nil"/>
            </w:tcBorders>
            <w:shd w:val="clear" w:color="auto" w:fill="auto"/>
            <w:noWrap/>
            <w:vAlign w:val="center"/>
          </w:tcPr>
          <w:p w14:paraId="665A402B">
            <w:pPr>
              <w:jc w:val="center"/>
              <w:rPr>
                <w:rFonts w:hint="eastAsia" w:ascii="宋体" w:hAnsi="宋体" w:eastAsia="宋体" w:cs="宋体"/>
                <w:i w:val="0"/>
                <w:iCs w:val="0"/>
                <w:color w:val="000000"/>
                <w:sz w:val="22"/>
                <w:szCs w:val="22"/>
                <w:u w:val="none"/>
              </w:rPr>
            </w:pPr>
          </w:p>
        </w:tc>
        <w:tc>
          <w:tcPr>
            <w:tcW w:w="2300" w:type="pct"/>
            <w:tcBorders>
              <w:tl2br w:val="nil"/>
              <w:tr2bl w:val="nil"/>
            </w:tcBorders>
            <w:shd w:val="clear" w:color="auto" w:fill="auto"/>
            <w:vAlign w:val="center"/>
          </w:tcPr>
          <w:p w14:paraId="23D0AE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广元市经济合作和外事局</w:t>
            </w:r>
          </w:p>
        </w:tc>
        <w:tc>
          <w:tcPr>
            <w:tcW w:w="918" w:type="pct"/>
            <w:tcBorders>
              <w:tl2br w:val="nil"/>
              <w:tr2bl w:val="nil"/>
            </w:tcBorders>
            <w:shd w:val="clear" w:color="auto" w:fill="auto"/>
            <w:noWrap/>
            <w:vAlign w:val="center"/>
          </w:tcPr>
          <w:p w14:paraId="5950FAB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328.64</w:t>
            </w:r>
          </w:p>
        </w:tc>
      </w:tr>
      <w:tr w14:paraId="0F4B4C2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4EAE562F">
            <w:pPr>
              <w:jc w:val="center"/>
              <w:rPr>
                <w:rFonts w:hint="eastAsia" w:ascii="宋体" w:hAnsi="宋体" w:eastAsia="宋体" w:cs="宋体"/>
                <w:i w:val="0"/>
                <w:iCs w:val="0"/>
                <w:color w:val="000000"/>
                <w:sz w:val="22"/>
                <w:szCs w:val="22"/>
                <w:u w:val="none"/>
              </w:rPr>
            </w:pPr>
          </w:p>
        </w:tc>
        <w:tc>
          <w:tcPr>
            <w:tcW w:w="317" w:type="pct"/>
            <w:tcBorders>
              <w:tl2br w:val="nil"/>
              <w:tr2bl w:val="nil"/>
            </w:tcBorders>
            <w:shd w:val="clear" w:color="auto" w:fill="auto"/>
            <w:noWrap/>
            <w:vAlign w:val="center"/>
          </w:tcPr>
          <w:p w14:paraId="21EFA31E">
            <w:pPr>
              <w:jc w:val="center"/>
              <w:rPr>
                <w:rFonts w:hint="eastAsia" w:ascii="宋体" w:hAnsi="宋体" w:eastAsia="宋体" w:cs="宋体"/>
                <w:i w:val="0"/>
                <w:iCs w:val="0"/>
                <w:color w:val="000000"/>
                <w:sz w:val="22"/>
                <w:szCs w:val="22"/>
                <w:u w:val="none"/>
              </w:rPr>
            </w:pPr>
          </w:p>
        </w:tc>
        <w:tc>
          <w:tcPr>
            <w:tcW w:w="316" w:type="pct"/>
            <w:tcBorders>
              <w:tl2br w:val="nil"/>
              <w:tr2bl w:val="nil"/>
            </w:tcBorders>
            <w:shd w:val="clear" w:color="auto" w:fill="auto"/>
            <w:noWrap/>
            <w:vAlign w:val="center"/>
          </w:tcPr>
          <w:p w14:paraId="0D4CDEB8">
            <w:pPr>
              <w:jc w:val="center"/>
              <w:rPr>
                <w:rFonts w:hint="eastAsia" w:ascii="宋体" w:hAnsi="宋体" w:eastAsia="宋体" w:cs="宋体"/>
                <w:i w:val="0"/>
                <w:iCs w:val="0"/>
                <w:color w:val="000000"/>
                <w:sz w:val="22"/>
                <w:szCs w:val="22"/>
                <w:u w:val="none"/>
              </w:rPr>
            </w:pPr>
          </w:p>
        </w:tc>
        <w:tc>
          <w:tcPr>
            <w:tcW w:w="750" w:type="pct"/>
            <w:tcBorders>
              <w:tl2br w:val="nil"/>
              <w:tr2bl w:val="nil"/>
            </w:tcBorders>
            <w:shd w:val="clear" w:color="auto" w:fill="auto"/>
            <w:noWrap/>
            <w:vAlign w:val="center"/>
          </w:tcPr>
          <w:p w14:paraId="31BC7866">
            <w:pPr>
              <w:jc w:val="center"/>
              <w:rPr>
                <w:rFonts w:hint="eastAsia" w:ascii="宋体" w:hAnsi="宋体" w:eastAsia="宋体" w:cs="宋体"/>
                <w:i w:val="0"/>
                <w:iCs w:val="0"/>
                <w:color w:val="000000"/>
                <w:sz w:val="22"/>
                <w:szCs w:val="22"/>
                <w:u w:val="none"/>
              </w:rPr>
            </w:pPr>
          </w:p>
        </w:tc>
        <w:tc>
          <w:tcPr>
            <w:tcW w:w="2300" w:type="pct"/>
            <w:tcBorders>
              <w:tl2br w:val="nil"/>
              <w:tr2bl w:val="nil"/>
            </w:tcBorders>
            <w:shd w:val="clear" w:color="auto" w:fill="auto"/>
            <w:vAlign w:val="center"/>
          </w:tcPr>
          <w:p w14:paraId="34B148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918" w:type="pct"/>
            <w:tcBorders>
              <w:tl2br w:val="nil"/>
              <w:tr2bl w:val="nil"/>
            </w:tcBorders>
            <w:shd w:val="clear" w:color="auto" w:fill="auto"/>
            <w:noWrap/>
            <w:vAlign w:val="center"/>
          </w:tcPr>
          <w:p w14:paraId="1E172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3136E0B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3E3F47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7" w:type="pct"/>
            <w:tcBorders>
              <w:tl2br w:val="nil"/>
              <w:tr2bl w:val="nil"/>
            </w:tcBorders>
            <w:shd w:val="clear" w:color="auto" w:fill="auto"/>
            <w:noWrap/>
            <w:vAlign w:val="center"/>
          </w:tcPr>
          <w:p w14:paraId="11020C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6" w:type="pct"/>
            <w:tcBorders>
              <w:tl2br w:val="nil"/>
              <w:tr2bl w:val="nil"/>
            </w:tcBorders>
            <w:shd w:val="clear" w:color="auto" w:fill="auto"/>
            <w:noWrap/>
            <w:vAlign w:val="center"/>
          </w:tcPr>
          <w:p w14:paraId="38CEC1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50" w:type="pct"/>
            <w:tcBorders>
              <w:tl2br w:val="nil"/>
              <w:tr2bl w:val="nil"/>
            </w:tcBorders>
            <w:shd w:val="clear" w:color="auto" w:fill="auto"/>
            <w:noWrap/>
            <w:vAlign w:val="center"/>
          </w:tcPr>
          <w:p w14:paraId="263D46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2300" w:type="pct"/>
            <w:tcBorders>
              <w:tl2br w:val="nil"/>
              <w:tr2bl w:val="nil"/>
            </w:tcBorders>
            <w:shd w:val="clear" w:color="auto" w:fill="auto"/>
            <w:vAlign w:val="center"/>
          </w:tcPr>
          <w:p w14:paraId="5D1E99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乡村振兴工作经费</w:t>
            </w:r>
          </w:p>
        </w:tc>
        <w:tc>
          <w:tcPr>
            <w:tcW w:w="918" w:type="pct"/>
            <w:tcBorders>
              <w:tl2br w:val="nil"/>
              <w:tr2bl w:val="nil"/>
            </w:tcBorders>
            <w:shd w:val="clear" w:color="auto" w:fill="auto"/>
            <w:noWrap/>
            <w:vAlign w:val="center"/>
          </w:tcPr>
          <w:p w14:paraId="75FAB7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3.64</w:t>
            </w:r>
          </w:p>
        </w:tc>
      </w:tr>
      <w:tr w14:paraId="38DCA5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33331F62">
            <w:pPr>
              <w:jc w:val="center"/>
              <w:rPr>
                <w:rFonts w:hint="eastAsia" w:ascii="宋体" w:hAnsi="宋体" w:eastAsia="宋体" w:cs="宋体"/>
                <w:i w:val="0"/>
                <w:iCs w:val="0"/>
                <w:color w:val="000000"/>
                <w:sz w:val="22"/>
                <w:szCs w:val="22"/>
                <w:u w:val="none"/>
              </w:rPr>
            </w:pPr>
          </w:p>
        </w:tc>
        <w:tc>
          <w:tcPr>
            <w:tcW w:w="317" w:type="pct"/>
            <w:tcBorders>
              <w:tl2br w:val="nil"/>
              <w:tr2bl w:val="nil"/>
            </w:tcBorders>
            <w:shd w:val="clear" w:color="auto" w:fill="auto"/>
            <w:noWrap/>
            <w:vAlign w:val="center"/>
          </w:tcPr>
          <w:p w14:paraId="5FAA8A62">
            <w:pPr>
              <w:jc w:val="center"/>
              <w:rPr>
                <w:rFonts w:hint="eastAsia" w:ascii="宋体" w:hAnsi="宋体" w:eastAsia="宋体" w:cs="宋体"/>
                <w:i w:val="0"/>
                <w:iCs w:val="0"/>
                <w:color w:val="000000"/>
                <w:sz w:val="22"/>
                <w:szCs w:val="22"/>
                <w:u w:val="none"/>
              </w:rPr>
            </w:pPr>
          </w:p>
        </w:tc>
        <w:tc>
          <w:tcPr>
            <w:tcW w:w="316" w:type="pct"/>
            <w:tcBorders>
              <w:tl2br w:val="nil"/>
              <w:tr2bl w:val="nil"/>
            </w:tcBorders>
            <w:shd w:val="clear" w:color="auto" w:fill="auto"/>
            <w:noWrap/>
            <w:vAlign w:val="center"/>
          </w:tcPr>
          <w:p w14:paraId="43EBFBEF">
            <w:pPr>
              <w:jc w:val="center"/>
              <w:rPr>
                <w:rFonts w:hint="eastAsia" w:ascii="宋体" w:hAnsi="宋体" w:eastAsia="宋体" w:cs="宋体"/>
                <w:i w:val="0"/>
                <w:iCs w:val="0"/>
                <w:color w:val="000000"/>
                <w:sz w:val="22"/>
                <w:szCs w:val="22"/>
                <w:u w:val="none"/>
              </w:rPr>
            </w:pPr>
          </w:p>
        </w:tc>
        <w:tc>
          <w:tcPr>
            <w:tcW w:w="750" w:type="pct"/>
            <w:tcBorders>
              <w:tl2br w:val="nil"/>
              <w:tr2bl w:val="nil"/>
            </w:tcBorders>
            <w:shd w:val="clear" w:color="auto" w:fill="auto"/>
            <w:noWrap/>
            <w:vAlign w:val="center"/>
          </w:tcPr>
          <w:p w14:paraId="46E88AF7">
            <w:pPr>
              <w:jc w:val="center"/>
              <w:rPr>
                <w:rFonts w:hint="eastAsia" w:ascii="宋体" w:hAnsi="宋体" w:eastAsia="宋体" w:cs="宋体"/>
                <w:i w:val="0"/>
                <w:iCs w:val="0"/>
                <w:color w:val="000000"/>
                <w:sz w:val="22"/>
                <w:szCs w:val="22"/>
                <w:u w:val="none"/>
              </w:rPr>
            </w:pPr>
          </w:p>
        </w:tc>
        <w:tc>
          <w:tcPr>
            <w:tcW w:w="2300" w:type="pct"/>
            <w:tcBorders>
              <w:tl2br w:val="nil"/>
              <w:tr2bl w:val="nil"/>
            </w:tcBorders>
            <w:shd w:val="clear" w:color="auto" w:fill="auto"/>
            <w:vAlign w:val="center"/>
          </w:tcPr>
          <w:p w14:paraId="22F575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招商引资</w:t>
            </w:r>
          </w:p>
        </w:tc>
        <w:tc>
          <w:tcPr>
            <w:tcW w:w="918" w:type="pct"/>
            <w:tcBorders>
              <w:tl2br w:val="nil"/>
              <w:tr2bl w:val="nil"/>
            </w:tcBorders>
            <w:shd w:val="clear" w:color="auto" w:fill="auto"/>
            <w:noWrap/>
            <w:vAlign w:val="center"/>
          </w:tcPr>
          <w:p w14:paraId="224FC5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r>
      <w:tr w14:paraId="3DBC5B5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396" w:type="pct"/>
            <w:tcBorders>
              <w:tl2br w:val="nil"/>
              <w:tr2bl w:val="nil"/>
            </w:tcBorders>
            <w:shd w:val="clear" w:color="auto" w:fill="auto"/>
            <w:noWrap/>
            <w:vAlign w:val="center"/>
          </w:tcPr>
          <w:p w14:paraId="320BAD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317" w:type="pct"/>
            <w:tcBorders>
              <w:tl2br w:val="nil"/>
              <w:tr2bl w:val="nil"/>
            </w:tcBorders>
            <w:shd w:val="clear" w:color="auto" w:fill="auto"/>
            <w:noWrap/>
            <w:vAlign w:val="center"/>
          </w:tcPr>
          <w:p w14:paraId="7B621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316" w:type="pct"/>
            <w:tcBorders>
              <w:tl2br w:val="nil"/>
              <w:tr2bl w:val="nil"/>
            </w:tcBorders>
            <w:shd w:val="clear" w:color="auto" w:fill="auto"/>
            <w:noWrap/>
            <w:vAlign w:val="center"/>
          </w:tcPr>
          <w:p w14:paraId="74DAF3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750" w:type="pct"/>
            <w:tcBorders>
              <w:tl2br w:val="nil"/>
              <w:tr2bl w:val="nil"/>
            </w:tcBorders>
            <w:shd w:val="clear" w:color="auto" w:fill="auto"/>
            <w:noWrap/>
            <w:vAlign w:val="center"/>
          </w:tcPr>
          <w:p w14:paraId="00D1C8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2300" w:type="pct"/>
            <w:tcBorders>
              <w:tl2br w:val="nil"/>
              <w:tr2bl w:val="nil"/>
            </w:tcBorders>
            <w:shd w:val="clear" w:color="auto" w:fill="auto"/>
            <w:vAlign w:val="center"/>
          </w:tcPr>
          <w:p w14:paraId="73FFB3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各驻点招商分局工作经费及房租</w:t>
            </w:r>
          </w:p>
        </w:tc>
        <w:tc>
          <w:tcPr>
            <w:tcW w:w="918" w:type="pct"/>
            <w:tcBorders>
              <w:tl2br w:val="nil"/>
              <w:tr2bl w:val="nil"/>
            </w:tcBorders>
            <w:shd w:val="clear" w:color="auto" w:fill="auto"/>
            <w:noWrap/>
            <w:vAlign w:val="center"/>
          </w:tcPr>
          <w:p w14:paraId="0A6E18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325.00</w:t>
            </w:r>
          </w:p>
        </w:tc>
      </w:tr>
    </w:tbl>
    <w:p w14:paraId="5875445D">
      <w:pPr>
        <w:rPr>
          <w:rFonts w:hint="eastAsia"/>
          <w:lang w:val="en-US" w:eastAsia="zh-CN"/>
        </w:rPr>
      </w:pPr>
    </w:p>
    <w:p w14:paraId="76C359E3">
      <w:pPr>
        <w:rPr>
          <w:rFonts w:hint="eastAsia"/>
          <w:lang w:val="en-US" w:eastAsia="zh-CN"/>
        </w:rPr>
      </w:pPr>
      <w:r>
        <w:rPr>
          <w:rFonts w:hint="eastAsia"/>
          <w:lang w:val="en-US" w:eastAsia="zh-CN"/>
        </w:rPr>
        <w:br w:type="page"/>
      </w:r>
    </w:p>
    <w:p w14:paraId="4DA5CBDB">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附表9</w:t>
      </w:r>
    </w:p>
    <w:p w14:paraId="2675D8B3">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一般公共预算“三公”经费支出预算表</w:t>
      </w:r>
    </w:p>
    <w:p w14:paraId="4E40DC6D">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918"/>
        <w:gridCol w:w="2748"/>
        <w:gridCol w:w="755"/>
        <w:gridCol w:w="1011"/>
        <w:gridCol w:w="891"/>
        <w:gridCol w:w="1162"/>
        <w:gridCol w:w="1193"/>
        <w:gridCol w:w="950"/>
      </w:tblGrid>
      <w:tr w14:paraId="54DF9B3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476" w:type="pct"/>
            <w:vMerge w:val="restart"/>
            <w:tcBorders>
              <w:tl2br w:val="nil"/>
              <w:tr2bl w:val="nil"/>
            </w:tcBorders>
            <w:shd w:val="clear" w:color="auto" w:fill="auto"/>
            <w:noWrap/>
            <w:vAlign w:val="center"/>
          </w:tcPr>
          <w:p w14:paraId="6C3A398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单位</w:t>
            </w:r>
          </w:p>
          <w:p w14:paraId="4B04B9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编码</w:t>
            </w:r>
          </w:p>
        </w:tc>
        <w:tc>
          <w:tcPr>
            <w:tcW w:w="1427" w:type="pct"/>
            <w:vMerge w:val="restart"/>
            <w:tcBorders>
              <w:tl2br w:val="nil"/>
              <w:tr2bl w:val="nil"/>
            </w:tcBorders>
            <w:shd w:val="clear" w:color="auto" w:fill="auto"/>
            <w:noWrap/>
            <w:vAlign w:val="center"/>
          </w:tcPr>
          <w:p w14:paraId="75FB76B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3096" w:type="pct"/>
            <w:gridSpan w:val="6"/>
            <w:tcBorders>
              <w:tl2br w:val="nil"/>
              <w:tr2bl w:val="nil"/>
            </w:tcBorders>
            <w:shd w:val="clear" w:color="auto" w:fill="auto"/>
            <w:noWrap/>
            <w:vAlign w:val="center"/>
          </w:tcPr>
          <w:p w14:paraId="6297FD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6B122DC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476" w:type="pct"/>
            <w:vMerge w:val="continue"/>
            <w:tcBorders>
              <w:tl2br w:val="nil"/>
              <w:tr2bl w:val="nil"/>
            </w:tcBorders>
            <w:shd w:val="clear" w:color="auto" w:fill="auto"/>
            <w:noWrap/>
            <w:vAlign w:val="center"/>
          </w:tcPr>
          <w:p w14:paraId="21FC7E48">
            <w:pPr>
              <w:jc w:val="center"/>
              <w:rPr>
                <w:rFonts w:hint="eastAsia" w:ascii="宋体" w:hAnsi="宋体" w:eastAsia="宋体" w:cs="宋体"/>
                <w:b/>
                <w:bCs/>
                <w:i w:val="0"/>
                <w:iCs w:val="0"/>
                <w:color w:val="000000"/>
                <w:sz w:val="22"/>
                <w:szCs w:val="22"/>
                <w:u w:val="none"/>
              </w:rPr>
            </w:pPr>
          </w:p>
        </w:tc>
        <w:tc>
          <w:tcPr>
            <w:tcW w:w="1427" w:type="pct"/>
            <w:vMerge w:val="continue"/>
            <w:tcBorders>
              <w:tl2br w:val="nil"/>
              <w:tr2bl w:val="nil"/>
            </w:tcBorders>
            <w:shd w:val="clear" w:color="auto" w:fill="auto"/>
            <w:noWrap/>
            <w:vAlign w:val="center"/>
          </w:tcPr>
          <w:p w14:paraId="66CD5026">
            <w:pPr>
              <w:jc w:val="center"/>
              <w:rPr>
                <w:rFonts w:hint="eastAsia" w:ascii="宋体" w:hAnsi="宋体" w:eastAsia="宋体" w:cs="宋体"/>
                <w:b/>
                <w:bCs/>
                <w:i w:val="0"/>
                <w:iCs w:val="0"/>
                <w:color w:val="000000"/>
                <w:sz w:val="22"/>
                <w:szCs w:val="22"/>
                <w:u w:val="none"/>
              </w:rPr>
            </w:pPr>
          </w:p>
        </w:tc>
        <w:tc>
          <w:tcPr>
            <w:tcW w:w="392" w:type="pct"/>
            <w:vMerge w:val="restart"/>
            <w:tcBorders>
              <w:tl2br w:val="nil"/>
              <w:tr2bl w:val="nil"/>
            </w:tcBorders>
            <w:shd w:val="clear" w:color="auto" w:fill="auto"/>
            <w:noWrap/>
            <w:vAlign w:val="center"/>
          </w:tcPr>
          <w:p w14:paraId="07DE047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25" w:type="pct"/>
            <w:vMerge w:val="restart"/>
            <w:tcBorders>
              <w:tl2br w:val="nil"/>
              <w:tr2bl w:val="nil"/>
            </w:tcBorders>
            <w:shd w:val="clear" w:color="auto" w:fill="auto"/>
            <w:vAlign w:val="center"/>
          </w:tcPr>
          <w:p w14:paraId="19B301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1685" w:type="pct"/>
            <w:gridSpan w:val="3"/>
            <w:tcBorders>
              <w:tl2br w:val="nil"/>
              <w:tr2bl w:val="nil"/>
            </w:tcBorders>
            <w:shd w:val="clear" w:color="auto" w:fill="auto"/>
            <w:noWrap/>
            <w:vAlign w:val="center"/>
          </w:tcPr>
          <w:p w14:paraId="0CFB38B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493" w:type="pct"/>
            <w:vMerge w:val="restart"/>
            <w:tcBorders>
              <w:tl2br w:val="nil"/>
              <w:tr2bl w:val="nil"/>
            </w:tcBorders>
            <w:shd w:val="clear" w:color="auto" w:fill="auto"/>
            <w:noWrap/>
            <w:vAlign w:val="center"/>
          </w:tcPr>
          <w:p w14:paraId="59D30E4F">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公务</w:t>
            </w:r>
          </w:p>
          <w:p w14:paraId="6B8E57F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接待费</w:t>
            </w:r>
          </w:p>
        </w:tc>
      </w:tr>
      <w:tr w14:paraId="11446A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476" w:type="pct"/>
            <w:vMerge w:val="continue"/>
            <w:tcBorders>
              <w:tl2br w:val="nil"/>
              <w:tr2bl w:val="nil"/>
            </w:tcBorders>
            <w:shd w:val="clear" w:color="auto" w:fill="auto"/>
            <w:noWrap/>
            <w:vAlign w:val="center"/>
          </w:tcPr>
          <w:p w14:paraId="593CD251">
            <w:pPr>
              <w:jc w:val="center"/>
              <w:rPr>
                <w:rFonts w:hint="eastAsia" w:ascii="宋体" w:hAnsi="宋体" w:eastAsia="宋体" w:cs="宋体"/>
                <w:b/>
                <w:bCs/>
                <w:i w:val="0"/>
                <w:iCs w:val="0"/>
                <w:color w:val="000000"/>
                <w:sz w:val="22"/>
                <w:szCs w:val="22"/>
                <w:u w:val="none"/>
              </w:rPr>
            </w:pPr>
          </w:p>
        </w:tc>
        <w:tc>
          <w:tcPr>
            <w:tcW w:w="1427" w:type="pct"/>
            <w:vMerge w:val="continue"/>
            <w:tcBorders>
              <w:tl2br w:val="nil"/>
              <w:tr2bl w:val="nil"/>
            </w:tcBorders>
            <w:shd w:val="clear" w:color="auto" w:fill="auto"/>
            <w:noWrap/>
            <w:vAlign w:val="center"/>
          </w:tcPr>
          <w:p w14:paraId="23166D3B">
            <w:pPr>
              <w:jc w:val="center"/>
              <w:rPr>
                <w:rFonts w:hint="eastAsia" w:ascii="宋体" w:hAnsi="宋体" w:eastAsia="宋体" w:cs="宋体"/>
                <w:b/>
                <w:bCs/>
                <w:i w:val="0"/>
                <w:iCs w:val="0"/>
                <w:color w:val="000000"/>
                <w:sz w:val="22"/>
                <w:szCs w:val="22"/>
                <w:u w:val="none"/>
              </w:rPr>
            </w:pPr>
          </w:p>
        </w:tc>
        <w:tc>
          <w:tcPr>
            <w:tcW w:w="392" w:type="pct"/>
            <w:vMerge w:val="continue"/>
            <w:tcBorders>
              <w:tl2br w:val="nil"/>
              <w:tr2bl w:val="nil"/>
            </w:tcBorders>
            <w:shd w:val="clear" w:color="auto" w:fill="auto"/>
            <w:noWrap/>
            <w:vAlign w:val="center"/>
          </w:tcPr>
          <w:p w14:paraId="26D89E30">
            <w:pPr>
              <w:jc w:val="center"/>
              <w:rPr>
                <w:rFonts w:hint="eastAsia" w:ascii="宋体" w:hAnsi="宋体" w:eastAsia="宋体" w:cs="宋体"/>
                <w:b/>
                <w:bCs/>
                <w:i w:val="0"/>
                <w:iCs w:val="0"/>
                <w:color w:val="000000"/>
                <w:sz w:val="22"/>
                <w:szCs w:val="22"/>
                <w:u w:val="none"/>
              </w:rPr>
            </w:pPr>
          </w:p>
        </w:tc>
        <w:tc>
          <w:tcPr>
            <w:tcW w:w="525" w:type="pct"/>
            <w:vMerge w:val="continue"/>
            <w:tcBorders>
              <w:tl2br w:val="nil"/>
              <w:tr2bl w:val="nil"/>
            </w:tcBorders>
            <w:shd w:val="clear" w:color="auto" w:fill="auto"/>
            <w:vAlign w:val="center"/>
          </w:tcPr>
          <w:p w14:paraId="61B55E4A">
            <w:pPr>
              <w:jc w:val="center"/>
              <w:rPr>
                <w:rFonts w:hint="eastAsia" w:ascii="宋体" w:hAnsi="宋体" w:eastAsia="宋体" w:cs="宋体"/>
                <w:b/>
                <w:bCs/>
                <w:i w:val="0"/>
                <w:iCs w:val="0"/>
                <w:color w:val="000000"/>
                <w:sz w:val="22"/>
                <w:szCs w:val="22"/>
                <w:u w:val="none"/>
              </w:rPr>
            </w:pPr>
          </w:p>
        </w:tc>
        <w:tc>
          <w:tcPr>
            <w:tcW w:w="462" w:type="pct"/>
            <w:tcBorders>
              <w:tl2br w:val="nil"/>
              <w:tr2bl w:val="nil"/>
            </w:tcBorders>
            <w:shd w:val="clear" w:color="auto" w:fill="auto"/>
            <w:noWrap/>
            <w:vAlign w:val="center"/>
          </w:tcPr>
          <w:p w14:paraId="495A2A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603" w:type="pct"/>
            <w:tcBorders>
              <w:tl2br w:val="nil"/>
              <w:tr2bl w:val="nil"/>
            </w:tcBorders>
            <w:shd w:val="clear" w:color="auto" w:fill="auto"/>
            <w:noWrap/>
            <w:vAlign w:val="center"/>
          </w:tcPr>
          <w:p w14:paraId="0587B7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619" w:type="pct"/>
            <w:tcBorders>
              <w:tl2br w:val="nil"/>
              <w:tr2bl w:val="nil"/>
            </w:tcBorders>
            <w:shd w:val="clear" w:color="auto" w:fill="auto"/>
            <w:noWrap/>
            <w:vAlign w:val="center"/>
          </w:tcPr>
          <w:p w14:paraId="45A741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493" w:type="pct"/>
            <w:vMerge w:val="continue"/>
            <w:tcBorders>
              <w:tl2br w:val="nil"/>
              <w:tr2bl w:val="nil"/>
            </w:tcBorders>
            <w:shd w:val="clear" w:color="auto" w:fill="auto"/>
            <w:noWrap/>
            <w:vAlign w:val="center"/>
          </w:tcPr>
          <w:p w14:paraId="2DBEC9D6">
            <w:pPr>
              <w:jc w:val="center"/>
              <w:rPr>
                <w:rFonts w:hint="eastAsia" w:ascii="宋体" w:hAnsi="宋体" w:eastAsia="宋体" w:cs="宋体"/>
                <w:b/>
                <w:bCs/>
                <w:i w:val="0"/>
                <w:iCs w:val="0"/>
                <w:color w:val="000000"/>
                <w:sz w:val="22"/>
                <w:szCs w:val="22"/>
                <w:u w:val="none"/>
              </w:rPr>
            </w:pPr>
          </w:p>
        </w:tc>
      </w:tr>
      <w:tr w14:paraId="4BE5954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76" w:type="pct"/>
            <w:tcBorders>
              <w:tl2br w:val="nil"/>
              <w:tr2bl w:val="nil"/>
            </w:tcBorders>
            <w:shd w:val="clear" w:color="auto" w:fill="auto"/>
            <w:noWrap/>
            <w:vAlign w:val="center"/>
          </w:tcPr>
          <w:p w14:paraId="432E1E95">
            <w:pPr>
              <w:jc w:val="center"/>
              <w:rPr>
                <w:rFonts w:hint="eastAsia" w:ascii="宋体" w:hAnsi="宋体" w:eastAsia="宋体" w:cs="宋体"/>
                <w:b/>
                <w:bCs/>
                <w:i w:val="0"/>
                <w:iCs w:val="0"/>
                <w:color w:val="000000"/>
                <w:sz w:val="22"/>
                <w:szCs w:val="22"/>
                <w:u w:val="none"/>
              </w:rPr>
            </w:pPr>
          </w:p>
        </w:tc>
        <w:tc>
          <w:tcPr>
            <w:tcW w:w="1427" w:type="pct"/>
            <w:tcBorders>
              <w:tl2br w:val="nil"/>
              <w:tr2bl w:val="nil"/>
            </w:tcBorders>
            <w:shd w:val="clear" w:color="auto" w:fill="auto"/>
            <w:noWrap/>
            <w:vAlign w:val="center"/>
          </w:tcPr>
          <w:p w14:paraId="242DDB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392" w:type="pct"/>
            <w:tcBorders>
              <w:tl2br w:val="nil"/>
              <w:tr2bl w:val="nil"/>
            </w:tcBorders>
            <w:shd w:val="clear" w:color="auto" w:fill="auto"/>
            <w:noWrap/>
            <w:vAlign w:val="center"/>
          </w:tcPr>
          <w:p w14:paraId="5002305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5.30</w:t>
            </w:r>
          </w:p>
        </w:tc>
        <w:tc>
          <w:tcPr>
            <w:tcW w:w="525" w:type="pct"/>
            <w:tcBorders>
              <w:tl2br w:val="nil"/>
              <w:tr2bl w:val="nil"/>
            </w:tcBorders>
            <w:shd w:val="clear" w:color="auto" w:fill="auto"/>
            <w:noWrap/>
            <w:vAlign w:val="center"/>
          </w:tcPr>
          <w:p w14:paraId="4A4B6835">
            <w:pPr>
              <w:jc w:val="right"/>
              <w:rPr>
                <w:rFonts w:hint="eastAsia" w:ascii="宋体" w:hAnsi="宋体" w:eastAsia="宋体" w:cs="宋体"/>
                <w:b/>
                <w:bCs/>
                <w:i w:val="0"/>
                <w:iCs w:val="0"/>
                <w:color w:val="000000"/>
                <w:sz w:val="22"/>
                <w:szCs w:val="22"/>
                <w:u w:val="none"/>
              </w:rPr>
            </w:pPr>
          </w:p>
        </w:tc>
        <w:tc>
          <w:tcPr>
            <w:tcW w:w="462" w:type="pct"/>
            <w:tcBorders>
              <w:tl2br w:val="nil"/>
              <w:tr2bl w:val="nil"/>
            </w:tcBorders>
            <w:shd w:val="clear" w:color="auto" w:fill="auto"/>
            <w:noWrap/>
            <w:vAlign w:val="center"/>
          </w:tcPr>
          <w:p w14:paraId="7DC3C24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603" w:type="pct"/>
            <w:tcBorders>
              <w:tl2br w:val="nil"/>
              <w:tr2bl w:val="nil"/>
            </w:tcBorders>
            <w:shd w:val="clear" w:color="auto" w:fill="auto"/>
            <w:noWrap/>
            <w:vAlign w:val="center"/>
          </w:tcPr>
          <w:p w14:paraId="4A3E5C02">
            <w:pPr>
              <w:jc w:val="right"/>
              <w:rPr>
                <w:rFonts w:hint="eastAsia" w:ascii="宋体" w:hAnsi="宋体" w:eastAsia="宋体" w:cs="宋体"/>
                <w:b/>
                <w:bCs/>
                <w:i w:val="0"/>
                <w:iCs w:val="0"/>
                <w:color w:val="000000"/>
                <w:sz w:val="22"/>
                <w:szCs w:val="22"/>
                <w:u w:val="none"/>
              </w:rPr>
            </w:pPr>
          </w:p>
        </w:tc>
        <w:tc>
          <w:tcPr>
            <w:tcW w:w="619" w:type="pct"/>
            <w:tcBorders>
              <w:tl2br w:val="nil"/>
              <w:tr2bl w:val="nil"/>
            </w:tcBorders>
            <w:shd w:val="clear" w:color="auto" w:fill="auto"/>
            <w:noWrap/>
            <w:vAlign w:val="center"/>
          </w:tcPr>
          <w:p w14:paraId="0AF4E41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4.50</w:t>
            </w:r>
          </w:p>
        </w:tc>
        <w:tc>
          <w:tcPr>
            <w:tcW w:w="493" w:type="pct"/>
            <w:tcBorders>
              <w:tl2br w:val="nil"/>
              <w:tr2bl w:val="nil"/>
            </w:tcBorders>
            <w:shd w:val="clear" w:color="auto" w:fill="auto"/>
            <w:noWrap/>
            <w:vAlign w:val="center"/>
          </w:tcPr>
          <w:p w14:paraId="606385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0.80</w:t>
            </w:r>
          </w:p>
        </w:tc>
      </w:tr>
      <w:tr w14:paraId="0312E9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76" w:type="pct"/>
            <w:tcBorders>
              <w:tl2br w:val="nil"/>
              <w:tr2bl w:val="nil"/>
            </w:tcBorders>
            <w:shd w:val="clear" w:color="auto" w:fill="auto"/>
            <w:noWrap/>
            <w:vAlign w:val="center"/>
          </w:tcPr>
          <w:p w14:paraId="60FC3AC0">
            <w:pPr>
              <w:jc w:val="left"/>
              <w:rPr>
                <w:rFonts w:hint="eastAsia" w:ascii="宋体" w:hAnsi="宋体" w:eastAsia="宋体" w:cs="宋体"/>
                <w:i w:val="0"/>
                <w:iCs w:val="0"/>
                <w:color w:val="000000"/>
                <w:sz w:val="22"/>
                <w:szCs w:val="22"/>
                <w:u w:val="none"/>
              </w:rPr>
            </w:pPr>
          </w:p>
        </w:tc>
        <w:tc>
          <w:tcPr>
            <w:tcW w:w="1427" w:type="pct"/>
            <w:tcBorders>
              <w:tl2br w:val="nil"/>
              <w:tr2bl w:val="nil"/>
            </w:tcBorders>
            <w:shd w:val="clear" w:color="auto" w:fill="auto"/>
            <w:vAlign w:val="center"/>
          </w:tcPr>
          <w:p w14:paraId="36F12615">
            <w:pPr>
              <w:jc w:val="left"/>
              <w:rPr>
                <w:rFonts w:hint="eastAsia" w:ascii="宋体" w:hAnsi="宋体" w:eastAsia="宋体" w:cs="宋体"/>
                <w:i w:val="0"/>
                <w:iCs w:val="0"/>
                <w:color w:val="000000"/>
                <w:sz w:val="22"/>
                <w:szCs w:val="22"/>
                <w:u w:val="none"/>
              </w:rPr>
            </w:pPr>
          </w:p>
        </w:tc>
        <w:tc>
          <w:tcPr>
            <w:tcW w:w="392" w:type="pct"/>
            <w:tcBorders>
              <w:tl2br w:val="nil"/>
              <w:tr2bl w:val="nil"/>
            </w:tcBorders>
            <w:shd w:val="clear" w:color="auto" w:fill="auto"/>
            <w:noWrap/>
            <w:vAlign w:val="center"/>
          </w:tcPr>
          <w:p w14:paraId="568ACA7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525" w:type="pct"/>
            <w:tcBorders>
              <w:tl2br w:val="nil"/>
              <w:tr2bl w:val="nil"/>
            </w:tcBorders>
            <w:shd w:val="clear" w:color="auto" w:fill="auto"/>
            <w:noWrap/>
            <w:vAlign w:val="center"/>
          </w:tcPr>
          <w:p w14:paraId="779BF1B4">
            <w:pPr>
              <w:jc w:val="right"/>
              <w:rPr>
                <w:rFonts w:hint="eastAsia" w:ascii="宋体" w:hAnsi="宋体" w:eastAsia="宋体" w:cs="宋体"/>
                <w:i w:val="0"/>
                <w:iCs w:val="0"/>
                <w:color w:val="000000"/>
                <w:sz w:val="22"/>
                <w:szCs w:val="22"/>
                <w:u w:val="none"/>
              </w:rPr>
            </w:pPr>
          </w:p>
        </w:tc>
        <w:tc>
          <w:tcPr>
            <w:tcW w:w="462" w:type="pct"/>
            <w:tcBorders>
              <w:tl2br w:val="nil"/>
              <w:tr2bl w:val="nil"/>
            </w:tcBorders>
            <w:shd w:val="clear" w:color="auto" w:fill="auto"/>
            <w:noWrap/>
            <w:vAlign w:val="center"/>
          </w:tcPr>
          <w:p w14:paraId="5C93950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603" w:type="pct"/>
            <w:tcBorders>
              <w:tl2br w:val="nil"/>
              <w:tr2bl w:val="nil"/>
            </w:tcBorders>
            <w:shd w:val="clear" w:color="auto" w:fill="auto"/>
            <w:noWrap/>
            <w:vAlign w:val="center"/>
          </w:tcPr>
          <w:p w14:paraId="1D73DDAE">
            <w:pPr>
              <w:jc w:val="right"/>
              <w:rPr>
                <w:rFonts w:hint="eastAsia" w:ascii="宋体" w:hAnsi="宋体" w:eastAsia="宋体" w:cs="宋体"/>
                <w:i w:val="0"/>
                <w:iCs w:val="0"/>
                <w:color w:val="000000"/>
                <w:sz w:val="22"/>
                <w:szCs w:val="22"/>
                <w:u w:val="none"/>
              </w:rPr>
            </w:pPr>
          </w:p>
        </w:tc>
        <w:tc>
          <w:tcPr>
            <w:tcW w:w="619" w:type="pct"/>
            <w:tcBorders>
              <w:tl2br w:val="nil"/>
              <w:tr2bl w:val="nil"/>
            </w:tcBorders>
            <w:shd w:val="clear" w:color="auto" w:fill="auto"/>
            <w:noWrap/>
            <w:vAlign w:val="center"/>
          </w:tcPr>
          <w:p w14:paraId="6081A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93" w:type="pct"/>
            <w:tcBorders>
              <w:tl2br w:val="nil"/>
              <w:tr2bl w:val="nil"/>
            </w:tcBorders>
            <w:shd w:val="clear" w:color="auto" w:fill="auto"/>
            <w:noWrap/>
            <w:vAlign w:val="center"/>
          </w:tcPr>
          <w:p w14:paraId="5987F7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r w14:paraId="4759C1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76" w:type="pct"/>
            <w:tcBorders>
              <w:tl2br w:val="nil"/>
              <w:tr2bl w:val="nil"/>
            </w:tcBorders>
            <w:shd w:val="clear" w:color="auto" w:fill="auto"/>
            <w:noWrap/>
            <w:vAlign w:val="center"/>
          </w:tcPr>
          <w:p w14:paraId="36EF81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634001</w:t>
            </w:r>
          </w:p>
        </w:tc>
        <w:tc>
          <w:tcPr>
            <w:tcW w:w="1427" w:type="pct"/>
            <w:tcBorders>
              <w:tl2br w:val="nil"/>
              <w:tr2bl w:val="nil"/>
            </w:tcBorders>
            <w:shd w:val="clear" w:color="auto" w:fill="auto"/>
            <w:vAlign w:val="center"/>
          </w:tcPr>
          <w:p w14:paraId="02A4FA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广元市经济合作和外事局</w:t>
            </w:r>
          </w:p>
        </w:tc>
        <w:tc>
          <w:tcPr>
            <w:tcW w:w="392" w:type="pct"/>
            <w:tcBorders>
              <w:tl2br w:val="nil"/>
              <w:tr2bl w:val="nil"/>
            </w:tcBorders>
            <w:shd w:val="clear" w:color="auto" w:fill="auto"/>
            <w:noWrap/>
            <w:vAlign w:val="center"/>
          </w:tcPr>
          <w:p w14:paraId="5AAB2C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5.30</w:t>
            </w:r>
          </w:p>
        </w:tc>
        <w:tc>
          <w:tcPr>
            <w:tcW w:w="525" w:type="pct"/>
            <w:tcBorders>
              <w:tl2br w:val="nil"/>
              <w:tr2bl w:val="nil"/>
            </w:tcBorders>
            <w:shd w:val="clear" w:color="auto" w:fill="auto"/>
            <w:noWrap/>
            <w:vAlign w:val="center"/>
          </w:tcPr>
          <w:p w14:paraId="1A7A99A4">
            <w:pPr>
              <w:jc w:val="right"/>
              <w:rPr>
                <w:rFonts w:hint="eastAsia" w:ascii="宋体" w:hAnsi="宋体" w:eastAsia="宋体" w:cs="宋体"/>
                <w:i w:val="0"/>
                <w:iCs w:val="0"/>
                <w:color w:val="000000"/>
                <w:sz w:val="22"/>
                <w:szCs w:val="22"/>
                <w:u w:val="none"/>
              </w:rPr>
            </w:pPr>
          </w:p>
        </w:tc>
        <w:tc>
          <w:tcPr>
            <w:tcW w:w="462" w:type="pct"/>
            <w:tcBorders>
              <w:tl2br w:val="nil"/>
              <w:tr2bl w:val="nil"/>
            </w:tcBorders>
            <w:shd w:val="clear" w:color="auto" w:fill="auto"/>
            <w:noWrap/>
            <w:vAlign w:val="center"/>
          </w:tcPr>
          <w:p w14:paraId="4C95C9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603" w:type="pct"/>
            <w:tcBorders>
              <w:tl2br w:val="nil"/>
              <w:tr2bl w:val="nil"/>
            </w:tcBorders>
            <w:shd w:val="clear" w:color="auto" w:fill="auto"/>
            <w:noWrap/>
            <w:vAlign w:val="center"/>
          </w:tcPr>
          <w:p w14:paraId="4E197A30">
            <w:pPr>
              <w:jc w:val="right"/>
              <w:rPr>
                <w:rFonts w:hint="eastAsia" w:ascii="宋体" w:hAnsi="宋体" w:eastAsia="宋体" w:cs="宋体"/>
                <w:i w:val="0"/>
                <w:iCs w:val="0"/>
                <w:color w:val="000000"/>
                <w:sz w:val="22"/>
                <w:szCs w:val="22"/>
                <w:u w:val="none"/>
              </w:rPr>
            </w:pPr>
          </w:p>
        </w:tc>
        <w:tc>
          <w:tcPr>
            <w:tcW w:w="619" w:type="pct"/>
            <w:tcBorders>
              <w:tl2br w:val="nil"/>
              <w:tr2bl w:val="nil"/>
            </w:tcBorders>
            <w:shd w:val="clear" w:color="auto" w:fill="auto"/>
            <w:noWrap/>
            <w:vAlign w:val="center"/>
          </w:tcPr>
          <w:p w14:paraId="11EDCAA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493" w:type="pct"/>
            <w:tcBorders>
              <w:tl2br w:val="nil"/>
              <w:tr2bl w:val="nil"/>
            </w:tcBorders>
            <w:shd w:val="clear" w:color="auto" w:fill="auto"/>
            <w:noWrap/>
            <w:vAlign w:val="center"/>
          </w:tcPr>
          <w:p w14:paraId="089692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0.80</w:t>
            </w:r>
          </w:p>
        </w:tc>
      </w:tr>
    </w:tbl>
    <w:p w14:paraId="1D269A87">
      <w:pPr>
        <w:rPr>
          <w:rFonts w:hint="eastAsia"/>
          <w:lang w:val="en-US" w:eastAsia="zh-CN"/>
        </w:rPr>
      </w:pPr>
    </w:p>
    <w:p w14:paraId="3FC7D6C6">
      <w:pPr>
        <w:rPr>
          <w:rFonts w:hint="eastAsia"/>
          <w:lang w:val="en-US" w:eastAsia="zh-CN"/>
        </w:rPr>
      </w:pPr>
      <w:r>
        <w:rPr>
          <w:rFonts w:hint="eastAsia"/>
          <w:lang w:val="en-US" w:eastAsia="zh-CN"/>
        </w:rPr>
        <w:br w:type="page"/>
      </w:r>
    </w:p>
    <w:p w14:paraId="1C9F8E27">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附表10</w:t>
      </w:r>
    </w:p>
    <w:p w14:paraId="0507D3E8">
      <w:pPr>
        <w:jc w:val="center"/>
        <w:rPr>
          <w:rFonts w:hint="default" w:ascii="方正小标宋简体" w:hAnsi="方正小标宋简体" w:eastAsia="方正小标宋简体" w:cs="方正小标宋简体"/>
          <w:sz w:val="44"/>
          <w:szCs w:val="44"/>
          <w:lang w:val="en-US" w:eastAsia="zh-CN"/>
        </w:rPr>
      </w:pPr>
      <w:r>
        <w:rPr>
          <w:rFonts w:hint="default" w:ascii="方正小标宋简体" w:hAnsi="方正小标宋简体" w:eastAsia="方正小标宋简体" w:cs="方正小标宋简体"/>
          <w:sz w:val="44"/>
          <w:szCs w:val="44"/>
          <w:lang w:val="en-US" w:eastAsia="zh-CN"/>
        </w:rPr>
        <w:t>政府性基金预算支出预算表</w:t>
      </w:r>
    </w:p>
    <w:p w14:paraId="44D86940">
      <w:pP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460"/>
        <w:gridCol w:w="460"/>
        <w:gridCol w:w="462"/>
        <w:gridCol w:w="1159"/>
        <w:gridCol w:w="3404"/>
        <w:gridCol w:w="845"/>
        <w:gridCol w:w="1416"/>
        <w:gridCol w:w="1420"/>
      </w:tblGrid>
      <w:tr w14:paraId="6F595F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3088" w:type="pct"/>
            <w:gridSpan w:val="5"/>
            <w:tcBorders>
              <w:tl2br w:val="nil"/>
              <w:tr2bl w:val="nil"/>
            </w:tcBorders>
            <w:shd w:val="clear" w:color="auto" w:fill="auto"/>
            <w:noWrap/>
            <w:vAlign w:val="center"/>
          </w:tcPr>
          <w:p w14:paraId="72D8CC4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911" w:type="pct"/>
            <w:gridSpan w:val="3"/>
            <w:tcBorders>
              <w:tl2br w:val="nil"/>
              <w:tr2bl w:val="nil"/>
            </w:tcBorders>
            <w:shd w:val="clear" w:color="auto" w:fill="auto"/>
            <w:noWrap/>
            <w:vAlign w:val="center"/>
          </w:tcPr>
          <w:p w14:paraId="112A49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43CA2D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718" w:type="pct"/>
            <w:gridSpan w:val="3"/>
            <w:tcBorders>
              <w:tl2br w:val="nil"/>
              <w:tr2bl w:val="nil"/>
            </w:tcBorders>
            <w:shd w:val="clear" w:color="auto" w:fill="auto"/>
            <w:noWrap/>
            <w:vAlign w:val="center"/>
          </w:tcPr>
          <w:p w14:paraId="2F5BA4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602" w:type="pct"/>
            <w:vMerge w:val="restart"/>
            <w:tcBorders>
              <w:tl2br w:val="nil"/>
              <w:tr2bl w:val="nil"/>
            </w:tcBorders>
            <w:shd w:val="clear" w:color="auto" w:fill="auto"/>
            <w:noWrap/>
            <w:vAlign w:val="center"/>
          </w:tcPr>
          <w:p w14:paraId="7A232B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767" w:type="pct"/>
            <w:vMerge w:val="restart"/>
            <w:tcBorders>
              <w:tl2br w:val="nil"/>
              <w:tr2bl w:val="nil"/>
            </w:tcBorders>
            <w:shd w:val="clear" w:color="auto" w:fill="auto"/>
            <w:noWrap/>
            <w:vAlign w:val="center"/>
          </w:tcPr>
          <w:p w14:paraId="797C56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439" w:type="pct"/>
            <w:vMerge w:val="restart"/>
            <w:tcBorders>
              <w:tl2br w:val="nil"/>
              <w:tr2bl w:val="nil"/>
            </w:tcBorders>
            <w:shd w:val="clear" w:color="auto" w:fill="auto"/>
            <w:noWrap/>
            <w:vAlign w:val="center"/>
          </w:tcPr>
          <w:p w14:paraId="110386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35" w:type="pct"/>
            <w:vMerge w:val="restart"/>
            <w:tcBorders>
              <w:tl2br w:val="nil"/>
              <w:tr2bl w:val="nil"/>
            </w:tcBorders>
            <w:shd w:val="clear" w:color="auto" w:fill="auto"/>
            <w:noWrap/>
            <w:vAlign w:val="center"/>
          </w:tcPr>
          <w:p w14:paraId="215C1B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35" w:type="pct"/>
            <w:vMerge w:val="restart"/>
            <w:tcBorders>
              <w:tl2br w:val="nil"/>
              <w:tr2bl w:val="nil"/>
            </w:tcBorders>
            <w:shd w:val="clear" w:color="auto" w:fill="auto"/>
            <w:noWrap/>
            <w:vAlign w:val="center"/>
          </w:tcPr>
          <w:p w14:paraId="22E790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A2B59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239" w:type="pct"/>
            <w:tcBorders>
              <w:tl2br w:val="nil"/>
              <w:tr2bl w:val="nil"/>
            </w:tcBorders>
            <w:shd w:val="clear" w:color="auto" w:fill="auto"/>
            <w:noWrap/>
            <w:vAlign w:val="center"/>
          </w:tcPr>
          <w:p w14:paraId="403D541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9" w:type="pct"/>
            <w:tcBorders>
              <w:tl2br w:val="nil"/>
              <w:tr2bl w:val="nil"/>
            </w:tcBorders>
            <w:shd w:val="clear" w:color="auto" w:fill="auto"/>
            <w:noWrap/>
            <w:vAlign w:val="center"/>
          </w:tcPr>
          <w:p w14:paraId="0ACF79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9" w:type="pct"/>
            <w:tcBorders>
              <w:tl2br w:val="nil"/>
              <w:tr2bl w:val="nil"/>
            </w:tcBorders>
            <w:shd w:val="clear" w:color="auto" w:fill="auto"/>
            <w:noWrap/>
            <w:vAlign w:val="center"/>
          </w:tcPr>
          <w:p w14:paraId="7C5764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02" w:type="pct"/>
            <w:vMerge w:val="continue"/>
            <w:tcBorders>
              <w:tl2br w:val="nil"/>
              <w:tr2bl w:val="nil"/>
            </w:tcBorders>
            <w:shd w:val="clear" w:color="auto" w:fill="auto"/>
            <w:noWrap/>
            <w:vAlign w:val="center"/>
          </w:tcPr>
          <w:p w14:paraId="7360DDE5">
            <w:pPr>
              <w:jc w:val="center"/>
              <w:rPr>
                <w:rFonts w:hint="eastAsia" w:ascii="宋体" w:hAnsi="宋体" w:eastAsia="宋体" w:cs="宋体"/>
                <w:b/>
                <w:bCs/>
                <w:i w:val="0"/>
                <w:iCs w:val="0"/>
                <w:color w:val="000000"/>
                <w:sz w:val="22"/>
                <w:szCs w:val="22"/>
                <w:u w:val="none"/>
              </w:rPr>
            </w:pPr>
          </w:p>
        </w:tc>
        <w:tc>
          <w:tcPr>
            <w:tcW w:w="1767" w:type="pct"/>
            <w:vMerge w:val="continue"/>
            <w:tcBorders>
              <w:tl2br w:val="nil"/>
              <w:tr2bl w:val="nil"/>
            </w:tcBorders>
            <w:shd w:val="clear" w:color="auto" w:fill="auto"/>
            <w:noWrap/>
            <w:vAlign w:val="center"/>
          </w:tcPr>
          <w:p w14:paraId="75FDEA5B">
            <w:pPr>
              <w:jc w:val="center"/>
              <w:rPr>
                <w:rFonts w:hint="eastAsia" w:ascii="宋体" w:hAnsi="宋体" w:eastAsia="宋体" w:cs="宋体"/>
                <w:b/>
                <w:bCs/>
                <w:i w:val="0"/>
                <w:iCs w:val="0"/>
                <w:color w:val="000000"/>
                <w:sz w:val="22"/>
                <w:szCs w:val="22"/>
                <w:u w:val="none"/>
              </w:rPr>
            </w:pPr>
          </w:p>
        </w:tc>
        <w:tc>
          <w:tcPr>
            <w:tcW w:w="439" w:type="pct"/>
            <w:vMerge w:val="continue"/>
            <w:tcBorders>
              <w:tl2br w:val="nil"/>
              <w:tr2bl w:val="nil"/>
            </w:tcBorders>
            <w:shd w:val="clear" w:color="auto" w:fill="auto"/>
            <w:noWrap/>
            <w:vAlign w:val="center"/>
          </w:tcPr>
          <w:p w14:paraId="59C9F22B">
            <w:pPr>
              <w:jc w:val="center"/>
              <w:rPr>
                <w:rFonts w:hint="eastAsia" w:ascii="宋体" w:hAnsi="宋体" w:eastAsia="宋体" w:cs="宋体"/>
                <w:b/>
                <w:bCs/>
                <w:i w:val="0"/>
                <w:iCs w:val="0"/>
                <w:color w:val="000000"/>
                <w:sz w:val="22"/>
                <w:szCs w:val="22"/>
                <w:u w:val="none"/>
              </w:rPr>
            </w:pPr>
          </w:p>
        </w:tc>
        <w:tc>
          <w:tcPr>
            <w:tcW w:w="735" w:type="pct"/>
            <w:vMerge w:val="continue"/>
            <w:tcBorders>
              <w:tl2br w:val="nil"/>
              <w:tr2bl w:val="nil"/>
            </w:tcBorders>
            <w:shd w:val="clear" w:color="auto" w:fill="auto"/>
            <w:noWrap/>
            <w:vAlign w:val="center"/>
          </w:tcPr>
          <w:p w14:paraId="766EB54D">
            <w:pPr>
              <w:jc w:val="center"/>
              <w:rPr>
                <w:rFonts w:hint="eastAsia" w:ascii="宋体" w:hAnsi="宋体" w:eastAsia="宋体" w:cs="宋体"/>
                <w:b/>
                <w:bCs/>
                <w:i w:val="0"/>
                <w:iCs w:val="0"/>
                <w:color w:val="000000"/>
                <w:sz w:val="22"/>
                <w:szCs w:val="22"/>
                <w:u w:val="none"/>
              </w:rPr>
            </w:pPr>
          </w:p>
        </w:tc>
        <w:tc>
          <w:tcPr>
            <w:tcW w:w="735" w:type="pct"/>
            <w:vMerge w:val="continue"/>
            <w:tcBorders>
              <w:tl2br w:val="nil"/>
              <w:tr2bl w:val="nil"/>
            </w:tcBorders>
            <w:shd w:val="clear" w:color="auto" w:fill="auto"/>
            <w:noWrap/>
            <w:vAlign w:val="center"/>
          </w:tcPr>
          <w:p w14:paraId="5EDA925D">
            <w:pPr>
              <w:jc w:val="center"/>
              <w:rPr>
                <w:rFonts w:hint="eastAsia" w:ascii="宋体" w:hAnsi="宋体" w:eastAsia="宋体" w:cs="宋体"/>
                <w:b/>
                <w:bCs/>
                <w:i w:val="0"/>
                <w:iCs w:val="0"/>
                <w:color w:val="000000"/>
                <w:sz w:val="22"/>
                <w:szCs w:val="22"/>
                <w:u w:val="none"/>
              </w:rPr>
            </w:pPr>
          </w:p>
        </w:tc>
      </w:tr>
      <w:tr w14:paraId="33A765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9" w:type="pct"/>
            <w:tcBorders>
              <w:tl2br w:val="nil"/>
              <w:tr2bl w:val="nil"/>
            </w:tcBorders>
            <w:shd w:val="clear" w:color="auto" w:fill="auto"/>
            <w:noWrap/>
            <w:vAlign w:val="center"/>
          </w:tcPr>
          <w:p w14:paraId="4765743D">
            <w:pPr>
              <w:jc w:val="center"/>
              <w:rPr>
                <w:rFonts w:hint="eastAsia" w:ascii="宋体" w:hAnsi="宋体" w:eastAsia="宋体" w:cs="宋体"/>
                <w:b/>
                <w:bCs/>
                <w:i w:val="0"/>
                <w:iCs w:val="0"/>
                <w:color w:val="000000"/>
                <w:sz w:val="22"/>
                <w:szCs w:val="22"/>
                <w:u w:val="none"/>
              </w:rPr>
            </w:pPr>
          </w:p>
        </w:tc>
        <w:tc>
          <w:tcPr>
            <w:tcW w:w="239" w:type="pct"/>
            <w:tcBorders>
              <w:tl2br w:val="nil"/>
              <w:tr2bl w:val="nil"/>
            </w:tcBorders>
            <w:shd w:val="clear" w:color="auto" w:fill="auto"/>
            <w:noWrap/>
            <w:vAlign w:val="center"/>
          </w:tcPr>
          <w:p w14:paraId="428C5A25">
            <w:pPr>
              <w:jc w:val="center"/>
              <w:rPr>
                <w:rFonts w:hint="eastAsia" w:ascii="宋体" w:hAnsi="宋体" w:eastAsia="宋体" w:cs="宋体"/>
                <w:b/>
                <w:bCs/>
                <w:i w:val="0"/>
                <w:iCs w:val="0"/>
                <w:color w:val="000000"/>
                <w:sz w:val="22"/>
                <w:szCs w:val="22"/>
                <w:u w:val="none"/>
              </w:rPr>
            </w:pPr>
          </w:p>
        </w:tc>
        <w:tc>
          <w:tcPr>
            <w:tcW w:w="239" w:type="pct"/>
            <w:tcBorders>
              <w:tl2br w:val="nil"/>
              <w:tr2bl w:val="nil"/>
            </w:tcBorders>
            <w:shd w:val="clear" w:color="auto" w:fill="auto"/>
            <w:noWrap/>
            <w:vAlign w:val="center"/>
          </w:tcPr>
          <w:p w14:paraId="499D3586">
            <w:pPr>
              <w:jc w:val="center"/>
              <w:rPr>
                <w:rFonts w:hint="eastAsia" w:ascii="宋体" w:hAnsi="宋体" w:eastAsia="宋体" w:cs="宋体"/>
                <w:b/>
                <w:bCs/>
                <w:i w:val="0"/>
                <w:iCs w:val="0"/>
                <w:color w:val="000000"/>
                <w:sz w:val="22"/>
                <w:szCs w:val="22"/>
                <w:u w:val="none"/>
              </w:rPr>
            </w:pPr>
          </w:p>
        </w:tc>
        <w:tc>
          <w:tcPr>
            <w:tcW w:w="602" w:type="pct"/>
            <w:tcBorders>
              <w:tl2br w:val="nil"/>
              <w:tr2bl w:val="nil"/>
            </w:tcBorders>
            <w:shd w:val="clear" w:color="auto" w:fill="auto"/>
            <w:noWrap/>
            <w:vAlign w:val="center"/>
          </w:tcPr>
          <w:p w14:paraId="691F9198">
            <w:pPr>
              <w:jc w:val="center"/>
              <w:rPr>
                <w:rFonts w:hint="eastAsia" w:ascii="宋体" w:hAnsi="宋体" w:eastAsia="宋体" w:cs="宋体"/>
                <w:b/>
                <w:bCs/>
                <w:i w:val="0"/>
                <w:iCs w:val="0"/>
                <w:color w:val="000000"/>
                <w:sz w:val="22"/>
                <w:szCs w:val="22"/>
                <w:u w:val="none"/>
              </w:rPr>
            </w:pPr>
          </w:p>
        </w:tc>
        <w:tc>
          <w:tcPr>
            <w:tcW w:w="1767" w:type="pct"/>
            <w:tcBorders>
              <w:tl2br w:val="nil"/>
              <w:tr2bl w:val="nil"/>
            </w:tcBorders>
            <w:shd w:val="clear" w:color="auto" w:fill="auto"/>
            <w:noWrap/>
            <w:vAlign w:val="center"/>
          </w:tcPr>
          <w:p w14:paraId="19DCE03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39" w:type="pct"/>
            <w:tcBorders>
              <w:tl2br w:val="nil"/>
              <w:tr2bl w:val="nil"/>
            </w:tcBorders>
            <w:shd w:val="clear" w:color="auto" w:fill="auto"/>
            <w:noWrap/>
            <w:vAlign w:val="center"/>
          </w:tcPr>
          <w:p w14:paraId="7CA38F84">
            <w:pPr>
              <w:jc w:val="right"/>
              <w:rPr>
                <w:rFonts w:hint="eastAsia" w:ascii="宋体" w:hAnsi="宋体" w:eastAsia="宋体" w:cs="宋体"/>
                <w:b/>
                <w:bCs/>
                <w:i w:val="0"/>
                <w:iCs w:val="0"/>
                <w:color w:val="000000"/>
                <w:sz w:val="22"/>
                <w:szCs w:val="22"/>
                <w:u w:val="none"/>
              </w:rPr>
            </w:pPr>
          </w:p>
        </w:tc>
        <w:tc>
          <w:tcPr>
            <w:tcW w:w="735" w:type="pct"/>
            <w:tcBorders>
              <w:tl2br w:val="nil"/>
              <w:tr2bl w:val="nil"/>
            </w:tcBorders>
            <w:shd w:val="clear" w:color="auto" w:fill="auto"/>
            <w:noWrap/>
            <w:vAlign w:val="center"/>
          </w:tcPr>
          <w:p w14:paraId="54E220C9">
            <w:pPr>
              <w:jc w:val="right"/>
              <w:rPr>
                <w:rFonts w:hint="eastAsia" w:ascii="宋体" w:hAnsi="宋体" w:eastAsia="宋体" w:cs="宋体"/>
                <w:b/>
                <w:bCs/>
                <w:i w:val="0"/>
                <w:iCs w:val="0"/>
                <w:color w:val="000000"/>
                <w:sz w:val="22"/>
                <w:szCs w:val="22"/>
                <w:u w:val="none"/>
              </w:rPr>
            </w:pPr>
          </w:p>
        </w:tc>
        <w:tc>
          <w:tcPr>
            <w:tcW w:w="735" w:type="pct"/>
            <w:tcBorders>
              <w:tl2br w:val="nil"/>
              <w:tr2bl w:val="nil"/>
            </w:tcBorders>
            <w:shd w:val="clear" w:color="auto" w:fill="auto"/>
            <w:noWrap/>
            <w:vAlign w:val="center"/>
          </w:tcPr>
          <w:p w14:paraId="55FDD89A">
            <w:pPr>
              <w:jc w:val="right"/>
              <w:rPr>
                <w:rFonts w:hint="eastAsia" w:ascii="宋体" w:hAnsi="宋体" w:eastAsia="宋体" w:cs="宋体"/>
                <w:b/>
                <w:bCs/>
                <w:i w:val="0"/>
                <w:iCs w:val="0"/>
                <w:color w:val="000000"/>
                <w:sz w:val="22"/>
                <w:szCs w:val="22"/>
                <w:u w:val="none"/>
              </w:rPr>
            </w:pPr>
          </w:p>
        </w:tc>
      </w:tr>
      <w:tr w14:paraId="2F13BD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9" w:type="pct"/>
            <w:tcBorders>
              <w:tl2br w:val="nil"/>
              <w:tr2bl w:val="nil"/>
            </w:tcBorders>
            <w:shd w:val="clear" w:color="auto" w:fill="auto"/>
            <w:noWrap/>
            <w:vAlign w:val="center"/>
          </w:tcPr>
          <w:p w14:paraId="260B6764">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5CD614BC">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09CF330D">
            <w:pPr>
              <w:jc w:val="left"/>
              <w:rPr>
                <w:rFonts w:hint="eastAsia" w:ascii="宋体" w:hAnsi="宋体" w:eastAsia="宋体" w:cs="宋体"/>
                <w:i w:val="0"/>
                <w:iCs w:val="0"/>
                <w:color w:val="000000"/>
                <w:sz w:val="22"/>
                <w:szCs w:val="22"/>
                <w:u w:val="none"/>
              </w:rPr>
            </w:pPr>
          </w:p>
        </w:tc>
        <w:tc>
          <w:tcPr>
            <w:tcW w:w="602" w:type="pct"/>
            <w:tcBorders>
              <w:tl2br w:val="nil"/>
              <w:tr2bl w:val="nil"/>
            </w:tcBorders>
            <w:shd w:val="clear" w:color="auto" w:fill="auto"/>
            <w:noWrap/>
            <w:vAlign w:val="center"/>
          </w:tcPr>
          <w:p w14:paraId="67940509">
            <w:pPr>
              <w:jc w:val="left"/>
              <w:rPr>
                <w:rFonts w:hint="eastAsia" w:ascii="宋体" w:hAnsi="宋体" w:eastAsia="宋体" w:cs="宋体"/>
                <w:i w:val="0"/>
                <w:iCs w:val="0"/>
                <w:color w:val="000000"/>
                <w:sz w:val="22"/>
                <w:szCs w:val="22"/>
                <w:u w:val="none"/>
              </w:rPr>
            </w:pPr>
          </w:p>
        </w:tc>
        <w:tc>
          <w:tcPr>
            <w:tcW w:w="1767" w:type="pct"/>
            <w:tcBorders>
              <w:tl2br w:val="nil"/>
              <w:tr2bl w:val="nil"/>
            </w:tcBorders>
            <w:shd w:val="clear" w:color="auto" w:fill="auto"/>
            <w:vAlign w:val="center"/>
          </w:tcPr>
          <w:p w14:paraId="6195CE1B">
            <w:pPr>
              <w:jc w:val="left"/>
              <w:rPr>
                <w:rFonts w:hint="eastAsia" w:ascii="宋体" w:hAnsi="宋体" w:eastAsia="宋体" w:cs="宋体"/>
                <w:i w:val="0"/>
                <w:iCs w:val="0"/>
                <w:color w:val="000000"/>
                <w:sz w:val="22"/>
                <w:szCs w:val="22"/>
                <w:u w:val="none"/>
              </w:rPr>
            </w:pPr>
          </w:p>
        </w:tc>
        <w:tc>
          <w:tcPr>
            <w:tcW w:w="439" w:type="pct"/>
            <w:tcBorders>
              <w:tl2br w:val="nil"/>
              <w:tr2bl w:val="nil"/>
            </w:tcBorders>
            <w:shd w:val="clear" w:color="auto" w:fill="auto"/>
            <w:noWrap/>
            <w:vAlign w:val="center"/>
          </w:tcPr>
          <w:p w14:paraId="1667D11B">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2771B1F9">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0DFE9623">
            <w:pPr>
              <w:jc w:val="right"/>
              <w:rPr>
                <w:rFonts w:hint="eastAsia" w:ascii="宋体" w:hAnsi="宋体" w:eastAsia="宋体" w:cs="宋体"/>
                <w:i w:val="0"/>
                <w:iCs w:val="0"/>
                <w:color w:val="000000"/>
                <w:sz w:val="22"/>
                <w:szCs w:val="22"/>
                <w:u w:val="none"/>
              </w:rPr>
            </w:pPr>
          </w:p>
        </w:tc>
      </w:tr>
      <w:tr w14:paraId="2BAA170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9" w:type="pct"/>
            <w:tcBorders>
              <w:tl2br w:val="nil"/>
              <w:tr2bl w:val="nil"/>
            </w:tcBorders>
            <w:shd w:val="clear" w:color="auto" w:fill="auto"/>
            <w:noWrap/>
            <w:vAlign w:val="center"/>
          </w:tcPr>
          <w:p w14:paraId="20B50E38">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67E390AE">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7035721B">
            <w:pPr>
              <w:jc w:val="left"/>
              <w:rPr>
                <w:rFonts w:hint="eastAsia" w:ascii="宋体" w:hAnsi="宋体" w:eastAsia="宋体" w:cs="宋体"/>
                <w:i w:val="0"/>
                <w:iCs w:val="0"/>
                <w:color w:val="000000"/>
                <w:sz w:val="22"/>
                <w:szCs w:val="22"/>
                <w:u w:val="none"/>
              </w:rPr>
            </w:pPr>
          </w:p>
        </w:tc>
        <w:tc>
          <w:tcPr>
            <w:tcW w:w="602" w:type="pct"/>
            <w:tcBorders>
              <w:tl2br w:val="nil"/>
              <w:tr2bl w:val="nil"/>
            </w:tcBorders>
            <w:shd w:val="clear" w:color="auto" w:fill="auto"/>
            <w:noWrap/>
            <w:vAlign w:val="center"/>
          </w:tcPr>
          <w:p w14:paraId="40AF3F56">
            <w:pPr>
              <w:jc w:val="left"/>
              <w:rPr>
                <w:rFonts w:hint="eastAsia" w:ascii="宋体" w:hAnsi="宋体" w:eastAsia="宋体" w:cs="宋体"/>
                <w:i w:val="0"/>
                <w:iCs w:val="0"/>
                <w:color w:val="000000"/>
                <w:sz w:val="22"/>
                <w:szCs w:val="22"/>
                <w:u w:val="none"/>
              </w:rPr>
            </w:pPr>
          </w:p>
        </w:tc>
        <w:tc>
          <w:tcPr>
            <w:tcW w:w="1767" w:type="pct"/>
            <w:tcBorders>
              <w:tl2br w:val="nil"/>
              <w:tr2bl w:val="nil"/>
            </w:tcBorders>
            <w:shd w:val="clear" w:color="auto" w:fill="auto"/>
            <w:vAlign w:val="center"/>
          </w:tcPr>
          <w:p w14:paraId="4BA61E34">
            <w:pPr>
              <w:jc w:val="left"/>
              <w:rPr>
                <w:rFonts w:hint="eastAsia" w:ascii="宋体" w:hAnsi="宋体" w:eastAsia="宋体" w:cs="宋体"/>
                <w:i w:val="0"/>
                <w:iCs w:val="0"/>
                <w:color w:val="000000"/>
                <w:sz w:val="22"/>
                <w:szCs w:val="22"/>
                <w:u w:val="none"/>
              </w:rPr>
            </w:pPr>
          </w:p>
        </w:tc>
        <w:tc>
          <w:tcPr>
            <w:tcW w:w="439" w:type="pct"/>
            <w:tcBorders>
              <w:tl2br w:val="nil"/>
              <w:tr2bl w:val="nil"/>
            </w:tcBorders>
            <w:shd w:val="clear" w:color="auto" w:fill="auto"/>
            <w:noWrap/>
            <w:vAlign w:val="center"/>
          </w:tcPr>
          <w:p w14:paraId="16093D41">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6C5882BA">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25D6C599">
            <w:pPr>
              <w:jc w:val="right"/>
              <w:rPr>
                <w:rFonts w:hint="eastAsia" w:ascii="宋体" w:hAnsi="宋体" w:eastAsia="宋体" w:cs="宋体"/>
                <w:i w:val="0"/>
                <w:iCs w:val="0"/>
                <w:color w:val="000000"/>
                <w:sz w:val="22"/>
                <w:szCs w:val="22"/>
                <w:u w:val="none"/>
              </w:rPr>
            </w:pPr>
          </w:p>
        </w:tc>
      </w:tr>
      <w:tr w14:paraId="523C5F5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9" w:type="pct"/>
            <w:tcBorders>
              <w:tl2br w:val="nil"/>
              <w:tr2bl w:val="nil"/>
            </w:tcBorders>
            <w:shd w:val="clear" w:color="auto" w:fill="auto"/>
            <w:noWrap/>
            <w:vAlign w:val="center"/>
          </w:tcPr>
          <w:p w14:paraId="5CD9E9A5">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74030999">
            <w:pPr>
              <w:jc w:val="left"/>
              <w:rPr>
                <w:rFonts w:hint="eastAsia" w:ascii="宋体" w:hAnsi="宋体" w:eastAsia="宋体" w:cs="宋体"/>
                <w:i w:val="0"/>
                <w:iCs w:val="0"/>
                <w:color w:val="000000"/>
                <w:sz w:val="22"/>
                <w:szCs w:val="22"/>
                <w:u w:val="none"/>
              </w:rPr>
            </w:pPr>
          </w:p>
        </w:tc>
        <w:tc>
          <w:tcPr>
            <w:tcW w:w="239" w:type="pct"/>
            <w:tcBorders>
              <w:tl2br w:val="nil"/>
              <w:tr2bl w:val="nil"/>
            </w:tcBorders>
            <w:shd w:val="clear" w:color="auto" w:fill="auto"/>
            <w:noWrap/>
            <w:vAlign w:val="center"/>
          </w:tcPr>
          <w:p w14:paraId="7777A5E8">
            <w:pPr>
              <w:jc w:val="left"/>
              <w:rPr>
                <w:rFonts w:hint="eastAsia" w:ascii="宋体" w:hAnsi="宋体" w:eastAsia="宋体" w:cs="宋体"/>
                <w:i w:val="0"/>
                <w:iCs w:val="0"/>
                <w:color w:val="000000"/>
                <w:sz w:val="22"/>
                <w:szCs w:val="22"/>
                <w:u w:val="none"/>
              </w:rPr>
            </w:pPr>
          </w:p>
        </w:tc>
        <w:tc>
          <w:tcPr>
            <w:tcW w:w="602" w:type="pct"/>
            <w:tcBorders>
              <w:tl2br w:val="nil"/>
              <w:tr2bl w:val="nil"/>
            </w:tcBorders>
            <w:shd w:val="clear" w:color="auto" w:fill="auto"/>
            <w:noWrap/>
            <w:vAlign w:val="center"/>
          </w:tcPr>
          <w:p w14:paraId="7AD854F9">
            <w:pPr>
              <w:jc w:val="left"/>
              <w:rPr>
                <w:rFonts w:hint="eastAsia" w:ascii="宋体" w:hAnsi="宋体" w:eastAsia="宋体" w:cs="宋体"/>
                <w:i w:val="0"/>
                <w:iCs w:val="0"/>
                <w:color w:val="000000"/>
                <w:sz w:val="22"/>
                <w:szCs w:val="22"/>
                <w:u w:val="none"/>
              </w:rPr>
            </w:pPr>
          </w:p>
        </w:tc>
        <w:tc>
          <w:tcPr>
            <w:tcW w:w="1767" w:type="pct"/>
            <w:tcBorders>
              <w:tl2br w:val="nil"/>
              <w:tr2bl w:val="nil"/>
            </w:tcBorders>
            <w:shd w:val="clear" w:color="auto" w:fill="auto"/>
            <w:vAlign w:val="center"/>
          </w:tcPr>
          <w:p w14:paraId="7AAE97D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439" w:type="pct"/>
            <w:tcBorders>
              <w:tl2br w:val="nil"/>
              <w:tr2bl w:val="nil"/>
            </w:tcBorders>
            <w:shd w:val="clear" w:color="auto" w:fill="auto"/>
            <w:noWrap/>
            <w:vAlign w:val="center"/>
          </w:tcPr>
          <w:p w14:paraId="21B8E324">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402D7D3D">
            <w:pPr>
              <w:jc w:val="right"/>
              <w:rPr>
                <w:rFonts w:hint="eastAsia" w:ascii="宋体" w:hAnsi="宋体" w:eastAsia="宋体" w:cs="宋体"/>
                <w:i w:val="0"/>
                <w:iCs w:val="0"/>
                <w:color w:val="000000"/>
                <w:sz w:val="22"/>
                <w:szCs w:val="22"/>
                <w:u w:val="none"/>
              </w:rPr>
            </w:pPr>
          </w:p>
        </w:tc>
        <w:tc>
          <w:tcPr>
            <w:tcW w:w="735" w:type="pct"/>
            <w:tcBorders>
              <w:tl2br w:val="nil"/>
              <w:tr2bl w:val="nil"/>
            </w:tcBorders>
            <w:shd w:val="clear" w:color="auto" w:fill="auto"/>
            <w:noWrap/>
            <w:vAlign w:val="center"/>
          </w:tcPr>
          <w:p w14:paraId="4F962913">
            <w:pPr>
              <w:jc w:val="right"/>
              <w:rPr>
                <w:rFonts w:hint="eastAsia" w:ascii="宋体" w:hAnsi="宋体" w:eastAsia="宋体" w:cs="宋体"/>
                <w:i w:val="0"/>
                <w:iCs w:val="0"/>
                <w:color w:val="000000"/>
                <w:sz w:val="22"/>
                <w:szCs w:val="22"/>
                <w:u w:val="none"/>
              </w:rPr>
            </w:pPr>
          </w:p>
        </w:tc>
      </w:tr>
    </w:tbl>
    <w:p w14:paraId="724814C2">
      <w:pPr>
        <w:rPr>
          <w:rFonts w:hint="eastAsia"/>
          <w:lang w:val="en-US" w:eastAsia="zh-CN"/>
        </w:rPr>
      </w:pPr>
    </w:p>
    <w:p w14:paraId="5659CF94">
      <w:pPr>
        <w:rPr>
          <w:rFonts w:hint="eastAsia"/>
          <w:lang w:val="en-US" w:eastAsia="zh-CN"/>
        </w:rPr>
      </w:pPr>
      <w:r>
        <w:rPr>
          <w:rFonts w:hint="eastAsia"/>
          <w:lang w:val="en-US" w:eastAsia="zh-CN"/>
        </w:rPr>
        <w:t>此表无数据</w:t>
      </w:r>
      <w:r>
        <w:rPr>
          <w:rFonts w:hint="eastAsia"/>
          <w:lang w:val="en-US" w:eastAsia="zh-CN"/>
        </w:rPr>
        <w:br w:type="page"/>
      </w:r>
    </w:p>
    <w:p w14:paraId="37003BBE">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附表11</w:t>
      </w:r>
    </w:p>
    <w:p w14:paraId="6A94D161">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政府性基金预算“三公”经费支出预算表</w:t>
      </w:r>
    </w:p>
    <w:p w14:paraId="38455831">
      <w:pPr>
        <w:jc w:val="cente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5000"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top w:w="0" w:type="dxa"/>
          <w:left w:w="108" w:type="dxa"/>
          <w:bottom w:w="0" w:type="dxa"/>
          <w:right w:w="108" w:type="dxa"/>
        </w:tblCellMar>
      </w:tblPr>
      <w:tblGrid>
        <w:gridCol w:w="1191"/>
        <w:gridCol w:w="2053"/>
        <w:gridCol w:w="936"/>
        <w:gridCol w:w="1524"/>
        <w:gridCol w:w="725"/>
        <w:gridCol w:w="1117"/>
        <w:gridCol w:w="1147"/>
        <w:gridCol w:w="935"/>
      </w:tblGrid>
      <w:tr w14:paraId="590FC73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618" w:type="pct"/>
            <w:vMerge w:val="restart"/>
            <w:tcBorders>
              <w:tl2br w:val="nil"/>
              <w:tr2bl w:val="nil"/>
            </w:tcBorders>
            <w:shd w:val="clear" w:color="auto" w:fill="auto"/>
            <w:noWrap/>
            <w:vAlign w:val="center"/>
          </w:tcPr>
          <w:p w14:paraId="58DE2E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066" w:type="pct"/>
            <w:vMerge w:val="restart"/>
            <w:tcBorders>
              <w:tl2br w:val="nil"/>
              <w:tr2bl w:val="nil"/>
            </w:tcBorders>
            <w:shd w:val="clear" w:color="auto" w:fill="auto"/>
            <w:noWrap/>
            <w:vAlign w:val="center"/>
          </w:tcPr>
          <w:p w14:paraId="62A8ED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3315" w:type="pct"/>
            <w:gridSpan w:val="6"/>
            <w:tcBorders>
              <w:tl2br w:val="nil"/>
              <w:tr2bl w:val="nil"/>
            </w:tcBorders>
            <w:shd w:val="clear" w:color="auto" w:fill="auto"/>
            <w:noWrap/>
            <w:vAlign w:val="center"/>
          </w:tcPr>
          <w:p w14:paraId="62BBCC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55E8016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618" w:type="pct"/>
            <w:vMerge w:val="continue"/>
            <w:tcBorders>
              <w:tl2br w:val="nil"/>
              <w:tr2bl w:val="nil"/>
            </w:tcBorders>
            <w:shd w:val="clear" w:color="auto" w:fill="auto"/>
            <w:noWrap/>
            <w:vAlign w:val="center"/>
          </w:tcPr>
          <w:p w14:paraId="6EDA7BB8">
            <w:pPr>
              <w:jc w:val="center"/>
              <w:rPr>
                <w:rFonts w:hint="eastAsia" w:ascii="宋体" w:hAnsi="宋体" w:eastAsia="宋体" w:cs="宋体"/>
                <w:b/>
                <w:bCs/>
                <w:i w:val="0"/>
                <w:iCs w:val="0"/>
                <w:color w:val="000000"/>
                <w:sz w:val="22"/>
                <w:szCs w:val="22"/>
                <w:u w:val="none"/>
              </w:rPr>
            </w:pPr>
          </w:p>
        </w:tc>
        <w:tc>
          <w:tcPr>
            <w:tcW w:w="1066" w:type="pct"/>
            <w:vMerge w:val="continue"/>
            <w:tcBorders>
              <w:tl2br w:val="nil"/>
              <w:tr2bl w:val="nil"/>
            </w:tcBorders>
            <w:shd w:val="clear" w:color="auto" w:fill="auto"/>
            <w:noWrap/>
            <w:vAlign w:val="center"/>
          </w:tcPr>
          <w:p w14:paraId="49E4E6F6">
            <w:pPr>
              <w:jc w:val="center"/>
              <w:rPr>
                <w:rFonts w:hint="eastAsia" w:ascii="宋体" w:hAnsi="宋体" w:eastAsia="宋体" w:cs="宋体"/>
                <w:b/>
                <w:bCs/>
                <w:i w:val="0"/>
                <w:iCs w:val="0"/>
                <w:color w:val="000000"/>
                <w:sz w:val="22"/>
                <w:szCs w:val="22"/>
                <w:u w:val="none"/>
              </w:rPr>
            </w:pPr>
          </w:p>
        </w:tc>
        <w:tc>
          <w:tcPr>
            <w:tcW w:w="486" w:type="pct"/>
            <w:vMerge w:val="restart"/>
            <w:tcBorders>
              <w:tl2br w:val="nil"/>
              <w:tr2bl w:val="nil"/>
            </w:tcBorders>
            <w:shd w:val="clear" w:color="auto" w:fill="auto"/>
            <w:noWrap/>
            <w:vAlign w:val="center"/>
          </w:tcPr>
          <w:p w14:paraId="0894E02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91" w:type="pct"/>
            <w:vMerge w:val="restart"/>
            <w:tcBorders>
              <w:tl2br w:val="nil"/>
              <w:tr2bl w:val="nil"/>
            </w:tcBorders>
            <w:shd w:val="clear" w:color="auto" w:fill="auto"/>
            <w:vAlign w:val="center"/>
          </w:tcPr>
          <w:p w14:paraId="756AF95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1552" w:type="pct"/>
            <w:gridSpan w:val="3"/>
            <w:tcBorders>
              <w:tl2br w:val="nil"/>
              <w:tr2bl w:val="nil"/>
            </w:tcBorders>
            <w:shd w:val="clear" w:color="auto" w:fill="auto"/>
            <w:noWrap/>
            <w:vAlign w:val="center"/>
          </w:tcPr>
          <w:p w14:paraId="493031F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485" w:type="pct"/>
            <w:vMerge w:val="restart"/>
            <w:tcBorders>
              <w:tl2br w:val="nil"/>
              <w:tr2bl w:val="nil"/>
            </w:tcBorders>
            <w:shd w:val="clear" w:color="auto" w:fill="auto"/>
            <w:noWrap/>
            <w:vAlign w:val="center"/>
          </w:tcPr>
          <w:p w14:paraId="11E2E194">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公务</w:t>
            </w:r>
          </w:p>
          <w:p w14:paraId="3C0A627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接待费</w:t>
            </w:r>
          </w:p>
        </w:tc>
      </w:tr>
      <w:tr w14:paraId="203E13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618" w:type="pct"/>
            <w:vMerge w:val="continue"/>
            <w:tcBorders>
              <w:tl2br w:val="nil"/>
              <w:tr2bl w:val="nil"/>
            </w:tcBorders>
            <w:shd w:val="clear" w:color="auto" w:fill="auto"/>
            <w:noWrap/>
            <w:vAlign w:val="center"/>
          </w:tcPr>
          <w:p w14:paraId="2A81D221">
            <w:pPr>
              <w:jc w:val="center"/>
              <w:rPr>
                <w:rFonts w:hint="eastAsia" w:ascii="宋体" w:hAnsi="宋体" w:eastAsia="宋体" w:cs="宋体"/>
                <w:b/>
                <w:bCs/>
                <w:i w:val="0"/>
                <w:iCs w:val="0"/>
                <w:color w:val="000000"/>
                <w:sz w:val="22"/>
                <w:szCs w:val="22"/>
                <w:u w:val="none"/>
              </w:rPr>
            </w:pPr>
          </w:p>
        </w:tc>
        <w:tc>
          <w:tcPr>
            <w:tcW w:w="1066" w:type="pct"/>
            <w:vMerge w:val="continue"/>
            <w:tcBorders>
              <w:tl2br w:val="nil"/>
              <w:tr2bl w:val="nil"/>
            </w:tcBorders>
            <w:shd w:val="clear" w:color="auto" w:fill="auto"/>
            <w:noWrap/>
            <w:vAlign w:val="center"/>
          </w:tcPr>
          <w:p w14:paraId="1F9A43B7">
            <w:pPr>
              <w:jc w:val="center"/>
              <w:rPr>
                <w:rFonts w:hint="eastAsia" w:ascii="宋体" w:hAnsi="宋体" w:eastAsia="宋体" w:cs="宋体"/>
                <w:b/>
                <w:bCs/>
                <w:i w:val="0"/>
                <w:iCs w:val="0"/>
                <w:color w:val="000000"/>
                <w:sz w:val="22"/>
                <w:szCs w:val="22"/>
                <w:u w:val="none"/>
              </w:rPr>
            </w:pPr>
          </w:p>
        </w:tc>
        <w:tc>
          <w:tcPr>
            <w:tcW w:w="486" w:type="pct"/>
            <w:vMerge w:val="continue"/>
            <w:tcBorders>
              <w:tl2br w:val="nil"/>
              <w:tr2bl w:val="nil"/>
            </w:tcBorders>
            <w:shd w:val="clear" w:color="auto" w:fill="auto"/>
            <w:noWrap/>
            <w:vAlign w:val="center"/>
          </w:tcPr>
          <w:p w14:paraId="14E3DCF9">
            <w:pPr>
              <w:jc w:val="center"/>
              <w:rPr>
                <w:rFonts w:hint="eastAsia" w:ascii="宋体" w:hAnsi="宋体" w:eastAsia="宋体" w:cs="宋体"/>
                <w:b/>
                <w:bCs/>
                <w:i w:val="0"/>
                <w:iCs w:val="0"/>
                <w:color w:val="000000"/>
                <w:sz w:val="22"/>
                <w:szCs w:val="22"/>
                <w:u w:val="none"/>
              </w:rPr>
            </w:pPr>
          </w:p>
        </w:tc>
        <w:tc>
          <w:tcPr>
            <w:tcW w:w="791" w:type="pct"/>
            <w:vMerge w:val="continue"/>
            <w:tcBorders>
              <w:tl2br w:val="nil"/>
              <w:tr2bl w:val="nil"/>
            </w:tcBorders>
            <w:shd w:val="clear" w:color="auto" w:fill="auto"/>
            <w:vAlign w:val="center"/>
          </w:tcPr>
          <w:p w14:paraId="65F818DD">
            <w:pPr>
              <w:jc w:val="center"/>
              <w:rPr>
                <w:rFonts w:hint="eastAsia" w:ascii="宋体" w:hAnsi="宋体" w:eastAsia="宋体" w:cs="宋体"/>
                <w:b/>
                <w:bCs/>
                <w:i w:val="0"/>
                <w:iCs w:val="0"/>
                <w:color w:val="000000"/>
                <w:sz w:val="22"/>
                <w:szCs w:val="22"/>
                <w:u w:val="none"/>
              </w:rPr>
            </w:pPr>
          </w:p>
        </w:tc>
        <w:tc>
          <w:tcPr>
            <w:tcW w:w="376" w:type="pct"/>
            <w:tcBorders>
              <w:tl2br w:val="nil"/>
              <w:tr2bl w:val="nil"/>
            </w:tcBorders>
            <w:shd w:val="clear" w:color="auto" w:fill="auto"/>
            <w:noWrap/>
            <w:vAlign w:val="center"/>
          </w:tcPr>
          <w:p w14:paraId="68171F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80" w:type="pct"/>
            <w:tcBorders>
              <w:tl2br w:val="nil"/>
              <w:tr2bl w:val="nil"/>
            </w:tcBorders>
            <w:shd w:val="clear" w:color="auto" w:fill="auto"/>
            <w:noWrap/>
            <w:vAlign w:val="center"/>
          </w:tcPr>
          <w:p w14:paraId="24B0E2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595" w:type="pct"/>
            <w:tcBorders>
              <w:tl2br w:val="nil"/>
              <w:tr2bl w:val="nil"/>
            </w:tcBorders>
            <w:shd w:val="clear" w:color="auto" w:fill="auto"/>
            <w:noWrap/>
            <w:vAlign w:val="center"/>
          </w:tcPr>
          <w:p w14:paraId="7DD788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485" w:type="pct"/>
            <w:vMerge w:val="continue"/>
            <w:tcBorders>
              <w:tl2br w:val="nil"/>
              <w:tr2bl w:val="nil"/>
            </w:tcBorders>
            <w:shd w:val="clear" w:color="auto" w:fill="auto"/>
            <w:noWrap/>
            <w:vAlign w:val="center"/>
          </w:tcPr>
          <w:p w14:paraId="4E234E7E">
            <w:pPr>
              <w:jc w:val="center"/>
              <w:rPr>
                <w:rFonts w:hint="eastAsia" w:ascii="宋体" w:hAnsi="宋体" w:eastAsia="宋体" w:cs="宋体"/>
                <w:b/>
                <w:bCs/>
                <w:i w:val="0"/>
                <w:iCs w:val="0"/>
                <w:color w:val="000000"/>
                <w:sz w:val="22"/>
                <w:szCs w:val="22"/>
                <w:u w:val="none"/>
              </w:rPr>
            </w:pPr>
          </w:p>
        </w:tc>
      </w:tr>
      <w:tr w14:paraId="3C7B0C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618" w:type="pct"/>
            <w:tcBorders>
              <w:tl2br w:val="nil"/>
              <w:tr2bl w:val="nil"/>
            </w:tcBorders>
            <w:shd w:val="clear" w:color="auto" w:fill="auto"/>
            <w:noWrap/>
            <w:vAlign w:val="center"/>
          </w:tcPr>
          <w:p w14:paraId="4C5983BA">
            <w:pPr>
              <w:jc w:val="center"/>
              <w:rPr>
                <w:rFonts w:hint="eastAsia" w:ascii="宋体" w:hAnsi="宋体" w:eastAsia="宋体" w:cs="宋体"/>
                <w:b/>
                <w:bCs/>
                <w:i w:val="0"/>
                <w:iCs w:val="0"/>
                <w:color w:val="000000"/>
                <w:sz w:val="22"/>
                <w:szCs w:val="22"/>
                <w:u w:val="none"/>
              </w:rPr>
            </w:pPr>
          </w:p>
        </w:tc>
        <w:tc>
          <w:tcPr>
            <w:tcW w:w="1066" w:type="pct"/>
            <w:tcBorders>
              <w:tl2br w:val="nil"/>
              <w:tr2bl w:val="nil"/>
            </w:tcBorders>
            <w:shd w:val="clear" w:color="auto" w:fill="auto"/>
            <w:noWrap/>
            <w:vAlign w:val="center"/>
          </w:tcPr>
          <w:p w14:paraId="7E85B1E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86" w:type="pct"/>
            <w:tcBorders>
              <w:tl2br w:val="nil"/>
              <w:tr2bl w:val="nil"/>
            </w:tcBorders>
            <w:shd w:val="clear" w:color="auto" w:fill="auto"/>
            <w:noWrap/>
            <w:vAlign w:val="center"/>
          </w:tcPr>
          <w:p w14:paraId="0F323048">
            <w:pPr>
              <w:jc w:val="right"/>
              <w:rPr>
                <w:rFonts w:hint="eastAsia" w:ascii="宋体" w:hAnsi="宋体" w:eastAsia="宋体" w:cs="宋体"/>
                <w:b/>
                <w:bCs/>
                <w:i w:val="0"/>
                <w:iCs w:val="0"/>
                <w:color w:val="000000"/>
                <w:sz w:val="22"/>
                <w:szCs w:val="22"/>
                <w:u w:val="none"/>
              </w:rPr>
            </w:pPr>
          </w:p>
        </w:tc>
        <w:tc>
          <w:tcPr>
            <w:tcW w:w="791" w:type="pct"/>
            <w:tcBorders>
              <w:tl2br w:val="nil"/>
              <w:tr2bl w:val="nil"/>
            </w:tcBorders>
            <w:shd w:val="clear" w:color="auto" w:fill="auto"/>
            <w:noWrap/>
            <w:vAlign w:val="center"/>
          </w:tcPr>
          <w:p w14:paraId="2C98AC93">
            <w:pPr>
              <w:jc w:val="right"/>
              <w:rPr>
                <w:rFonts w:hint="eastAsia" w:ascii="宋体" w:hAnsi="宋体" w:eastAsia="宋体" w:cs="宋体"/>
                <w:b/>
                <w:bCs/>
                <w:i w:val="0"/>
                <w:iCs w:val="0"/>
                <w:color w:val="000000"/>
                <w:sz w:val="22"/>
                <w:szCs w:val="22"/>
                <w:u w:val="none"/>
              </w:rPr>
            </w:pPr>
          </w:p>
        </w:tc>
        <w:tc>
          <w:tcPr>
            <w:tcW w:w="376" w:type="pct"/>
            <w:tcBorders>
              <w:tl2br w:val="nil"/>
              <w:tr2bl w:val="nil"/>
            </w:tcBorders>
            <w:shd w:val="clear" w:color="auto" w:fill="auto"/>
            <w:noWrap/>
            <w:vAlign w:val="center"/>
          </w:tcPr>
          <w:p w14:paraId="52ACBB28">
            <w:pPr>
              <w:jc w:val="right"/>
              <w:rPr>
                <w:rFonts w:hint="eastAsia" w:ascii="宋体" w:hAnsi="宋体" w:eastAsia="宋体" w:cs="宋体"/>
                <w:b/>
                <w:bCs/>
                <w:i w:val="0"/>
                <w:iCs w:val="0"/>
                <w:color w:val="000000"/>
                <w:sz w:val="22"/>
                <w:szCs w:val="22"/>
                <w:u w:val="none"/>
              </w:rPr>
            </w:pPr>
          </w:p>
        </w:tc>
        <w:tc>
          <w:tcPr>
            <w:tcW w:w="580" w:type="pct"/>
            <w:tcBorders>
              <w:tl2br w:val="nil"/>
              <w:tr2bl w:val="nil"/>
            </w:tcBorders>
            <w:shd w:val="clear" w:color="auto" w:fill="auto"/>
            <w:noWrap/>
            <w:vAlign w:val="center"/>
          </w:tcPr>
          <w:p w14:paraId="191546CC">
            <w:pPr>
              <w:jc w:val="right"/>
              <w:rPr>
                <w:rFonts w:hint="eastAsia" w:ascii="宋体" w:hAnsi="宋体" w:eastAsia="宋体" w:cs="宋体"/>
                <w:b/>
                <w:bCs/>
                <w:i w:val="0"/>
                <w:iCs w:val="0"/>
                <w:color w:val="000000"/>
                <w:sz w:val="22"/>
                <w:szCs w:val="22"/>
                <w:u w:val="none"/>
              </w:rPr>
            </w:pPr>
          </w:p>
        </w:tc>
        <w:tc>
          <w:tcPr>
            <w:tcW w:w="595" w:type="pct"/>
            <w:tcBorders>
              <w:tl2br w:val="nil"/>
              <w:tr2bl w:val="nil"/>
            </w:tcBorders>
            <w:shd w:val="clear" w:color="auto" w:fill="auto"/>
            <w:noWrap/>
            <w:vAlign w:val="center"/>
          </w:tcPr>
          <w:p w14:paraId="2A60C8EE">
            <w:pPr>
              <w:jc w:val="right"/>
              <w:rPr>
                <w:rFonts w:hint="eastAsia" w:ascii="宋体" w:hAnsi="宋体" w:eastAsia="宋体" w:cs="宋体"/>
                <w:b/>
                <w:bCs/>
                <w:i w:val="0"/>
                <w:iCs w:val="0"/>
                <w:color w:val="000000"/>
                <w:sz w:val="22"/>
                <w:szCs w:val="22"/>
                <w:u w:val="none"/>
              </w:rPr>
            </w:pPr>
          </w:p>
        </w:tc>
        <w:tc>
          <w:tcPr>
            <w:tcW w:w="485" w:type="pct"/>
            <w:tcBorders>
              <w:tl2br w:val="nil"/>
              <w:tr2bl w:val="nil"/>
            </w:tcBorders>
            <w:shd w:val="clear" w:color="auto" w:fill="auto"/>
            <w:noWrap/>
            <w:vAlign w:val="center"/>
          </w:tcPr>
          <w:p w14:paraId="72CC95BD">
            <w:pPr>
              <w:jc w:val="right"/>
              <w:rPr>
                <w:rFonts w:hint="eastAsia" w:ascii="宋体" w:hAnsi="宋体" w:eastAsia="宋体" w:cs="宋体"/>
                <w:b/>
                <w:bCs/>
                <w:i w:val="0"/>
                <w:iCs w:val="0"/>
                <w:color w:val="000000"/>
                <w:sz w:val="22"/>
                <w:szCs w:val="22"/>
                <w:u w:val="none"/>
              </w:rPr>
            </w:pPr>
          </w:p>
        </w:tc>
      </w:tr>
      <w:tr w14:paraId="39D789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618" w:type="pct"/>
            <w:tcBorders>
              <w:tl2br w:val="nil"/>
              <w:tr2bl w:val="nil"/>
            </w:tcBorders>
            <w:shd w:val="clear" w:color="auto" w:fill="auto"/>
            <w:noWrap/>
            <w:vAlign w:val="center"/>
          </w:tcPr>
          <w:p w14:paraId="77B43D6F">
            <w:pPr>
              <w:jc w:val="left"/>
              <w:rPr>
                <w:rFonts w:hint="eastAsia" w:ascii="宋体" w:hAnsi="宋体" w:eastAsia="宋体" w:cs="宋体"/>
                <w:i w:val="0"/>
                <w:iCs w:val="0"/>
                <w:color w:val="000000"/>
                <w:sz w:val="22"/>
                <w:szCs w:val="22"/>
                <w:u w:val="none"/>
              </w:rPr>
            </w:pPr>
          </w:p>
        </w:tc>
        <w:tc>
          <w:tcPr>
            <w:tcW w:w="1066" w:type="pct"/>
            <w:tcBorders>
              <w:tl2br w:val="nil"/>
              <w:tr2bl w:val="nil"/>
            </w:tcBorders>
            <w:shd w:val="clear" w:color="auto" w:fill="auto"/>
            <w:vAlign w:val="center"/>
          </w:tcPr>
          <w:p w14:paraId="15DC63F2">
            <w:pPr>
              <w:jc w:val="left"/>
              <w:rPr>
                <w:rFonts w:hint="eastAsia" w:ascii="宋体" w:hAnsi="宋体" w:eastAsia="宋体" w:cs="宋体"/>
                <w:i w:val="0"/>
                <w:iCs w:val="0"/>
                <w:color w:val="000000"/>
                <w:sz w:val="22"/>
                <w:szCs w:val="22"/>
                <w:u w:val="none"/>
              </w:rPr>
            </w:pPr>
          </w:p>
        </w:tc>
        <w:tc>
          <w:tcPr>
            <w:tcW w:w="486" w:type="pct"/>
            <w:tcBorders>
              <w:tl2br w:val="nil"/>
              <w:tr2bl w:val="nil"/>
            </w:tcBorders>
            <w:shd w:val="clear" w:color="auto" w:fill="auto"/>
            <w:noWrap/>
            <w:vAlign w:val="center"/>
          </w:tcPr>
          <w:p w14:paraId="7DFA2D31">
            <w:pPr>
              <w:jc w:val="right"/>
              <w:rPr>
                <w:rFonts w:hint="eastAsia" w:ascii="宋体" w:hAnsi="宋体" w:eastAsia="宋体" w:cs="宋体"/>
                <w:i w:val="0"/>
                <w:iCs w:val="0"/>
                <w:color w:val="000000"/>
                <w:sz w:val="22"/>
                <w:szCs w:val="22"/>
                <w:u w:val="none"/>
              </w:rPr>
            </w:pPr>
          </w:p>
        </w:tc>
        <w:tc>
          <w:tcPr>
            <w:tcW w:w="791" w:type="pct"/>
            <w:tcBorders>
              <w:tl2br w:val="nil"/>
              <w:tr2bl w:val="nil"/>
            </w:tcBorders>
            <w:shd w:val="clear" w:color="auto" w:fill="auto"/>
            <w:noWrap/>
            <w:vAlign w:val="center"/>
          </w:tcPr>
          <w:p w14:paraId="1AD7082E">
            <w:pPr>
              <w:jc w:val="right"/>
              <w:rPr>
                <w:rFonts w:hint="eastAsia" w:ascii="宋体" w:hAnsi="宋体" w:eastAsia="宋体" w:cs="宋体"/>
                <w:i w:val="0"/>
                <w:iCs w:val="0"/>
                <w:color w:val="000000"/>
                <w:sz w:val="22"/>
                <w:szCs w:val="22"/>
                <w:u w:val="none"/>
              </w:rPr>
            </w:pPr>
          </w:p>
        </w:tc>
        <w:tc>
          <w:tcPr>
            <w:tcW w:w="376" w:type="pct"/>
            <w:tcBorders>
              <w:tl2br w:val="nil"/>
              <w:tr2bl w:val="nil"/>
            </w:tcBorders>
            <w:shd w:val="clear" w:color="auto" w:fill="auto"/>
            <w:noWrap/>
            <w:vAlign w:val="center"/>
          </w:tcPr>
          <w:p w14:paraId="6DEEB291">
            <w:pPr>
              <w:jc w:val="right"/>
              <w:rPr>
                <w:rFonts w:hint="eastAsia" w:ascii="宋体" w:hAnsi="宋体" w:eastAsia="宋体" w:cs="宋体"/>
                <w:i w:val="0"/>
                <w:iCs w:val="0"/>
                <w:color w:val="000000"/>
                <w:sz w:val="22"/>
                <w:szCs w:val="22"/>
                <w:u w:val="none"/>
              </w:rPr>
            </w:pPr>
          </w:p>
        </w:tc>
        <w:tc>
          <w:tcPr>
            <w:tcW w:w="580" w:type="pct"/>
            <w:tcBorders>
              <w:tl2br w:val="nil"/>
              <w:tr2bl w:val="nil"/>
            </w:tcBorders>
            <w:shd w:val="clear" w:color="auto" w:fill="auto"/>
            <w:noWrap/>
            <w:vAlign w:val="center"/>
          </w:tcPr>
          <w:p w14:paraId="4F00F043">
            <w:pPr>
              <w:jc w:val="right"/>
              <w:rPr>
                <w:rFonts w:hint="eastAsia" w:ascii="宋体" w:hAnsi="宋体" w:eastAsia="宋体" w:cs="宋体"/>
                <w:i w:val="0"/>
                <w:iCs w:val="0"/>
                <w:color w:val="000000"/>
                <w:sz w:val="22"/>
                <w:szCs w:val="22"/>
                <w:u w:val="none"/>
              </w:rPr>
            </w:pPr>
          </w:p>
        </w:tc>
        <w:tc>
          <w:tcPr>
            <w:tcW w:w="595" w:type="pct"/>
            <w:tcBorders>
              <w:tl2br w:val="nil"/>
              <w:tr2bl w:val="nil"/>
            </w:tcBorders>
            <w:shd w:val="clear" w:color="auto" w:fill="auto"/>
            <w:noWrap/>
            <w:vAlign w:val="center"/>
          </w:tcPr>
          <w:p w14:paraId="0B3B237D">
            <w:pPr>
              <w:jc w:val="right"/>
              <w:rPr>
                <w:rFonts w:hint="eastAsia" w:ascii="宋体" w:hAnsi="宋体" w:eastAsia="宋体" w:cs="宋体"/>
                <w:i w:val="0"/>
                <w:iCs w:val="0"/>
                <w:color w:val="000000"/>
                <w:sz w:val="22"/>
                <w:szCs w:val="22"/>
                <w:u w:val="none"/>
              </w:rPr>
            </w:pPr>
          </w:p>
        </w:tc>
        <w:tc>
          <w:tcPr>
            <w:tcW w:w="485" w:type="pct"/>
            <w:tcBorders>
              <w:tl2br w:val="nil"/>
              <w:tr2bl w:val="nil"/>
            </w:tcBorders>
            <w:shd w:val="clear" w:color="auto" w:fill="auto"/>
            <w:noWrap/>
            <w:vAlign w:val="center"/>
          </w:tcPr>
          <w:p w14:paraId="2FB0F25F">
            <w:pPr>
              <w:jc w:val="right"/>
              <w:rPr>
                <w:rFonts w:hint="eastAsia" w:ascii="宋体" w:hAnsi="宋体" w:eastAsia="宋体" w:cs="宋体"/>
                <w:i w:val="0"/>
                <w:iCs w:val="0"/>
                <w:color w:val="000000"/>
                <w:sz w:val="22"/>
                <w:szCs w:val="22"/>
                <w:u w:val="none"/>
              </w:rPr>
            </w:pPr>
          </w:p>
        </w:tc>
      </w:tr>
      <w:tr w14:paraId="306D6C8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618" w:type="pct"/>
            <w:tcBorders>
              <w:tl2br w:val="nil"/>
              <w:tr2bl w:val="nil"/>
            </w:tcBorders>
            <w:shd w:val="clear" w:color="auto" w:fill="auto"/>
            <w:noWrap/>
            <w:vAlign w:val="center"/>
          </w:tcPr>
          <w:p w14:paraId="27904BB9">
            <w:pPr>
              <w:jc w:val="left"/>
              <w:rPr>
                <w:rFonts w:hint="eastAsia" w:ascii="宋体" w:hAnsi="宋体" w:eastAsia="宋体" w:cs="宋体"/>
                <w:i w:val="0"/>
                <w:iCs w:val="0"/>
                <w:color w:val="000000"/>
                <w:sz w:val="22"/>
                <w:szCs w:val="22"/>
                <w:u w:val="none"/>
              </w:rPr>
            </w:pPr>
          </w:p>
        </w:tc>
        <w:tc>
          <w:tcPr>
            <w:tcW w:w="1066" w:type="pct"/>
            <w:tcBorders>
              <w:tl2br w:val="nil"/>
              <w:tr2bl w:val="nil"/>
            </w:tcBorders>
            <w:shd w:val="clear" w:color="auto" w:fill="auto"/>
            <w:vAlign w:val="center"/>
          </w:tcPr>
          <w:p w14:paraId="42EB9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486" w:type="pct"/>
            <w:tcBorders>
              <w:tl2br w:val="nil"/>
              <w:tr2bl w:val="nil"/>
            </w:tcBorders>
            <w:shd w:val="clear" w:color="auto" w:fill="auto"/>
            <w:noWrap/>
            <w:vAlign w:val="center"/>
          </w:tcPr>
          <w:p w14:paraId="03B0B18C">
            <w:pPr>
              <w:jc w:val="right"/>
              <w:rPr>
                <w:rFonts w:hint="eastAsia" w:ascii="宋体" w:hAnsi="宋体" w:eastAsia="宋体" w:cs="宋体"/>
                <w:i w:val="0"/>
                <w:iCs w:val="0"/>
                <w:color w:val="000000"/>
                <w:sz w:val="22"/>
                <w:szCs w:val="22"/>
                <w:u w:val="none"/>
              </w:rPr>
            </w:pPr>
          </w:p>
        </w:tc>
        <w:tc>
          <w:tcPr>
            <w:tcW w:w="791" w:type="pct"/>
            <w:tcBorders>
              <w:tl2br w:val="nil"/>
              <w:tr2bl w:val="nil"/>
            </w:tcBorders>
            <w:shd w:val="clear" w:color="auto" w:fill="auto"/>
            <w:noWrap/>
            <w:vAlign w:val="center"/>
          </w:tcPr>
          <w:p w14:paraId="3A33084A">
            <w:pPr>
              <w:jc w:val="right"/>
              <w:rPr>
                <w:rFonts w:hint="eastAsia" w:ascii="宋体" w:hAnsi="宋体" w:eastAsia="宋体" w:cs="宋体"/>
                <w:i w:val="0"/>
                <w:iCs w:val="0"/>
                <w:color w:val="000000"/>
                <w:sz w:val="22"/>
                <w:szCs w:val="22"/>
                <w:u w:val="none"/>
              </w:rPr>
            </w:pPr>
          </w:p>
        </w:tc>
        <w:tc>
          <w:tcPr>
            <w:tcW w:w="376" w:type="pct"/>
            <w:tcBorders>
              <w:tl2br w:val="nil"/>
              <w:tr2bl w:val="nil"/>
            </w:tcBorders>
            <w:shd w:val="clear" w:color="auto" w:fill="auto"/>
            <w:noWrap/>
            <w:vAlign w:val="center"/>
          </w:tcPr>
          <w:p w14:paraId="77DD4D51">
            <w:pPr>
              <w:jc w:val="right"/>
              <w:rPr>
                <w:rFonts w:hint="eastAsia" w:ascii="宋体" w:hAnsi="宋体" w:eastAsia="宋体" w:cs="宋体"/>
                <w:i w:val="0"/>
                <w:iCs w:val="0"/>
                <w:color w:val="000000"/>
                <w:sz w:val="22"/>
                <w:szCs w:val="22"/>
                <w:u w:val="none"/>
              </w:rPr>
            </w:pPr>
          </w:p>
        </w:tc>
        <w:tc>
          <w:tcPr>
            <w:tcW w:w="580" w:type="pct"/>
            <w:tcBorders>
              <w:tl2br w:val="nil"/>
              <w:tr2bl w:val="nil"/>
            </w:tcBorders>
            <w:shd w:val="clear" w:color="auto" w:fill="auto"/>
            <w:noWrap/>
            <w:vAlign w:val="center"/>
          </w:tcPr>
          <w:p w14:paraId="2747F3EF">
            <w:pPr>
              <w:jc w:val="right"/>
              <w:rPr>
                <w:rFonts w:hint="eastAsia" w:ascii="宋体" w:hAnsi="宋体" w:eastAsia="宋体" w:cs="宋体"/>
                <w:i w:val="0"/>
                <w:iCs w:val="0"/>
                <w:color w:val="000000"/>
                <w:sz w:val="22"/>
                <w:szCs w:val="22"/>
                <w:u w:val="none"/>
              </w:rPr>
            </w:pPr>
          </w:p>
        </w:tc>
        <w:tc>
          <w:tcPr>
            <w:tcW w:w="595" w:type="pct"/>
            <w:tcBorders>
              <w:tl2br w:val="nil"/>
              <w:tr2bl w:val="nil"/>
            </w:tcBorders>
            <w:shd w:val="clear" w:color="auto" w:fill="auto"/>
            <w:noWrap/>
            <w:vAlign w:val="center"/>
          </w:tcPr>
          <w:p w14:paraId="1C324A75">
            <w:pPr>
              <w:jc w:val="right"/>
              <w:rPr>
                <w:rFonts w:hint="eastAsia" w:ascii="宋体" w:hAnsi="宋体" w:eastAsia="宋体" w:cs="宋体"/>
                <w:i w:val="0"/>
                <w:iCs w:val="0"/>
                <w:color w:val="000000"/>
                <w:sz w:val="22"/>
                <w:szCs w:val="22"/>
                <w:u w:val="none"/>
              </w:rPr>
            </w:pPr>
          </w:p>
        </w:tc>
        <w:tc>
          <w:tcPr>
            <w:tcW w:w="485" w:type="pct"/>
            <w:tcBorders>
              <w:tl2br w:val="nil"/>
              <w:tr2bl w:val="nil"/>
            </w:tcBorders>
            <w:shd w:val="clear" w:color="auto" w:fill="auto"/>
            <w:noWrap/>
            <w:vAlign w:val="center"/>
          </w:tcPr>
          <w:p w14:paraId="458643ED">
            <w:pPr>
              <w:jc w:val="right"/>
              <w:rPr>
                <w:rFonts w:hint="eastAsia" w:ascii="宋体" w:hAnsi="宋体" w:eastAsia="宋体" w:cs="宋体"/>
                <w:i w:val="0"/>
                <w:iCs w:val="0"/>
                <w:color w:val="000000"/>
                <w:sz w:val="22"/>
                <w:szCs w:val="22"/>
                <w:u w:val="none"/>
              </w:rPr>
            </w:pPr>
          </w:p>
        </w:tc>
      </w:tr>
    </w:tbl>
    <w:p w14:paraId="6C80D5FD">
      <w:pPr>
        <w:rPr>
          <w:rFonts w:hint="eastAsia"/>
          <w:lang w:val="en-US" w:eastAsia="zh-CN"/>
        </w:rPr>
      </w:pPr>
    </w:p>
    <w:p w14:paraId="4879EDF2">
      <w:pPr>
        <w:rPr>
          <w:rFonts w:hint="eastAsia"/>
          <w:lang w:val="en-US" w:eastAsia="zh-CN"/>
        </w:rPr>
      </w:pPr>
      <w:r>
        <w:rPr>
          <w:rFonts w:hint="eastAsia"/>
          <w:lang w:val="en-US" w:eastAsia="zh-CN"/>
        </w:rPr>
        <w:t>此表无数据</w:t>
      </w:r>
      <w:r>
        <w:rPr>
          <w:rFonts w:hint="eastAsia"/>
          <w:lang w:val="en-US" w:eastAsia="zh-CN"/>
        </w:rPr>
        <w:br w:type="page"/>
      </w:r>
    </w:p>
    <w:p w14:paraId="2E1DA4F2">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附表12</w:t>
      </w:r>
    </w:p>
    <w:p w14:paraId="36CD9B54">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国有资本经营预算支出预算表</w:t>
      </w:r>
    </w:p>
    <w:p w14:paraId="0F74D268">
      <w:pPr>
        <w:jc w:val="center"/>
        <w:rPr>
          <w:rFonts w:hint="eastAsia"/>
          <w:lang w:val="en-US" w:eastAsia="zh-CN"/>
        </w:rPr>
      </w:pPr>
      <w:r>
        <w:rPr>
          <w:rFonts w:hint="eastAsia" w:ascii="楷体_GB2312" w:hAnsi="楷体_GB2312" w:eastAsia="楷体_GB2312" w:cs="楷体_GB2312"/>
          <w:sz w:val="28"/>
          <w:szCs w:val="28"/>
          <w:lang w:val="en-US" w:eastAsia="zh-CN"/>
        </w:rPr>
        <w:t>部门：                                                金额单位：万元</w:t>
      </w:r>
    </w:p>
    <w:tbl>
      <w:tblPr>
        <w:tblStyle w:val="10"/>
        <w:tblW w:w="4999" w:type="pct"/>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autofit"/>
        <w:tblCellMar>
          <w:top w:w="0" w:type="dxa"/>
          <w:left w:w="108" w:type="dxa"/>
          <w:bottom w:w="0" w:type="dxa"/>
          <w:right w:w="108" w:type="dxa"/>
        </w:tblCellMar>
      </w:tblPr>
      <w:tblGrid>
        <w:gridCol w:w="444"/>
        <w:gridCol w:w="445"/>
        <w:gridCol w:w="447"/>
        <w:gridCol w:w="1121"/>
        <w:gridCol w:w="3289"/>
        <w:gridCol w:w="892"/>
        <w:gridCol w:w="1492"/>
        <w:gridCol w:w="1496"/>
      </w:tblGrid>
      <w:tr w14:paraId="25DDF9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CellMar>
            <w:top w:w="0" w:type="dxa"/>
            <w:left w:w="108" w:type="dxa"/>
            <w:bottom w:w="0" w:type="dxa"/>
            <w:right w:w="108" w:type="dxa"/>
          </w:tblCellMar>
        </w:tblPrEx>
        <w:trPr>
          <w:trHeight w:val="428" w:hRule="atLeast"/>
        </w:trPr>
        <w:tc>
          <w:tcPr>
            <w:tcW w:w="2984" w:type="pct"/>
            <w:gridSpan w:val="5"/>
            <w:tcBorders>
              <w:tl2br w:val="nil"/>
              <w:tr2bl w:val="nil"/>
            </w:tcBorders>
            <w:shd w:val="clear" w:color="auto" w:fill="auto"/>
            <w:noWrap/>
            <w:vAlign w:val="center"/>
          </w:tcPr>
          <w:p w14:paraId="62E673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2015" w:type="pct"/>
            <w:gridSpan w:val="3"/>
            <w:tcBorders>
              <w:tl2br w:val="nil"/>
              <w:tr2bl w:val="nil"/>
            </w:tcBorders>
            <w:shd w:val="clear" w:color="auto" w:fill="auto"/>
            <w:noWrap/>
            <w:vAlign w:val="center"/>
          </w:tcPr>
          <w:p w14:paraId="7517FCA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FB522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694" w:type="pct"/>
            <w:gridSpan w:val="3"/>
            <w:tcBorders>
              <w:tl2br w:val="nil"/>
              <w:tr2bl w:val="nil"/>
            </w:tcBorders>
            <w:shd w:val="clear" w:color="auto" w:fill="auto"/>
            <w:noWrap/>
            <w:vAlign w:val="center"/>
          </w:tcPr>
          <w:p w14:paraId="5C24B4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82" w:type="pct"/>
            <w:vMerge w:val="restart"/>
            <w:tcBorders>
              <w:tl2br w:val="nil"/>
              <w:tr2bl w:val="nil"/>
            </w:tcBorders>
            <w:shd w:val="clear" w:color="auto" w:fill="auto"/>
            <w:noWrap/>
            <w:vAlign w:val="center"/>
          </w:tcPr>
          <w:p w14:paraId="577C360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708" w:type="pct"/>
            <w:vMerge w:val="restart"/>
            <w:tcBorders>
              <w:tl2br w:val="nil"/>
              <w:tr2bl w:val="nil"/>
            </w:tcBorders>
            <w:shd w:val="clear" w:color="auto" w:fill="auto"/>
            <w:noWrap/>
            <w:vAlign w:val="center"/>
          </w:tcPr>
          <w:p w14:paraId="0AA039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463" w:type="pct"/>
            <w:vMerge w:val="restart"/>
            <w:tcBorders>
              <w:tl2br w:val="nil"/>
              <w:tr2bl w:val="nil"/>
            </w:tcBorders>
            <w:shd w:val="clear" w:color="auto" w:fill="auto"/>
            <w:noWrap/>
            <w:vAlign w:val="center"/>
          </w:tcPr>
          <w:p w14:paraId="15A13A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775" w:type="pct"/>
            <w:vMerge w:val="restart"/>
            <w:tcBorders>
              <w:tl2br w:val="nil"/>
              <w:tr2bl w:val="nil"/>
            </w:tcBorders>
            <w:shd w:val="clear" w:color="auto" w:fill="auto"/>
            <w:noWrap/>
            <w:vAlign w:val="center"/>
          </w:tcPr>
          <w:p w14:paraId="7A3698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775" w:type="pct"/>
            <w:vMerge w:val="restart"/>
            <w:tcBorders>
              <w:tl2br w:val="nil"/>
              <w:tr2bl w:val="nil"/>
            </w:tcBorders>
            <w:shd w:val="clear" w:color="auto" w:fill="auto"/>
            <w:noWrap/>
            <w:vAlign w:val="center"/>
          </w:tcPr>
          <w:p w14:paraId="5781281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1EB88D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28" w:hRule="atLeast"/>
        </w:trPr>
        <w:tc>
          <w:tcPr>
            <w:tcW w:w="231" w:type="pct"/>
            <w:tcBorders>
              <w:tl2br w:val="nil"/>
              <w:tr2bl w:val="nil"/>
            </w:tcBorders>
            <w:shd w:val="clear" w:color="auto" w:fill="auto"/>
            <w:noWrap/>
            <w:vAlign w:val="center"/>
          </w:tcPr>
          <w:p w14:paraId="1109D0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1" w:type="pct"/>
            <w:tcBorders>
              <w:tl2br w:val="nil"/>
              <w:tr2bl w:val="nil"/>
            </w:tcBorders>
            <w:shd w:val="clear" w:color="auto" w:fill="auto"/>
            <w:noWrap/>
            <w:vAlign w:val="center"/>
          </w:tcPr>
          <w:p w14:paraId="11753C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32" w:type="pct"/>
            <w:tcBorders>
              <w:tl2br w:val="nil"/>
              <w:tr2bl w:val="nil"/>
            </w:tcBorders>
            <w:shd w:val="clear" w:color="auto" w:fill="auto"/>
            <w:noWrap/>
            <w:vAlign w:val="center"/>
          </w:tcPr>
          <w:p w14:paraId="04E8DE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82" w:type="pct"/>
            <w:vMerge w:val="continue"/>
            <w:tcBorders>
              <w:tl2br w:val="nil"/>
              <w:tr2bl w:val="nil"/>
            </w:tcBorders>
            <w:shd w:val="clear" w:color="auto" w:fill="auto"/>
            <w:noWrap/>
            <w:vAlign w:val="center"/>
          </w:tcPr>
          <w:p w14:paraId="7A65A640">
            <w:pPr>
              <w:jc w:val="center"/>
              <w:rPr>
                <w:rFonts w:hint="eastAsia" w:ascii="宋体" w:hAnsi="宋体" w:eastAsia="宋体" w:cs="宋体"/>
                <w:b/>
                <w:bCs/>
                <w:i w:val="0"/>
                <w:iCs w:val="0"/>
                <w:color w:val="000000"/>
                <w:sz w:val="22"/>
                <w:szCs w:val="22"/>
                <w:u w:val="none"/>
              </w:rPr>
            </w:pPr>
          </w:p>
        </w:tc>
        <w:tc>
          <w:tcPr>
            <w:tcW w:w="1708" w:type="pct"/>
            <w:vMerge w:val="continue"/>
            <w:tcBorders>
              <w:tl2br w:val="nil"/>
              <w:tr2bl w:val="nil"/>
            </w:tcBorders>
            <w:shd w:val="clear" w:color="auto" w:fill="auto"/>
            <w:noWrap/>
            <w:vAlign w:val="center"/>
          </w:tcPr>
          <w:p w14:paraId="694DB3E9">
            <w:pPr>
              <w:jc w:val="center"/>
              <w:rPr>
                <w:rFonts w:hint="eastAsia" w:ascii="宋体" w:hAnsi="宋体" w:eastAsia="宋体" w:cs="宋体"/>
                <w:b/>
                <w:bCs/>
                <w:i w:val="0"/>
                <w:iCs w:val="0"/>
                <w:color w:val="000000"/>
                <w:sz w:val="22"/>
                <w:szCs w:val="22"/>
                <w:u w:val="none"/>
              </w:rPr>
            </w:pPr>
          </w:p>
        </w:tc>
        <w:tc>
          <w:tcPr>
            <w:tcW w:w="463" w:type="pct"/>
            <w:vMerge w:val="continue"/>
            <w:tcBorders>
              <w:tl2br w:val="nil"/>
              <w:tr2bl w:val="nil"/>
            </w:tcBorders>
            <w:shd w:val="clear" w:color="auto" w:fill="auto"/>
            <w:noWrap/>
            <w:vAlign w:val="center"/>
          </w:tcPr>
          <w:p w14:paraId="6986CF82">
            <w:pPr>
              <w:jc w:val="center"/>
              <w:rPr>
                <w:rFonts w:hint="eastAsia" w:ascii="宋体" w:hAnsi="宋体" w:eastAsia="宋体" w:cs="宋体"/>
                <w:b/>
                <w:bCs/>
                <w:i w:val="0"/>
                <w:iCs w:val="0"/>
                <w:color w:val="000000"/>
                <w:sz w:val="22"/>
                <w:szCs w:val="22"/>
                <w:u w:val="none"/>
              </w:rPr>
            </w:pPr>
          </w:p>
        </w:tc>
        <w:tc>
          <w:tcPr>
            <w:tcW w:w="775" w:type="pct"/>
            <w:vMerge w:val="continue"/>
            <w:tcBorders>
              <w:tl2br w:val="nil"/>
              <w:tr2bl w:val="nil"/>
            </w:tcBorders>
            <w:shd w:val="clear" w:color="auto" w:fill="auto"/>
            <w:noWrap/>
            <w:vAlign w:val="center"/>
          </w:tcPr>
          <w:p w14:paraId="36F1FDA2">
            <w:pPr>
              <w:jc w:val="center"/>
              <w:rPr>
                <w:rFonts w:hint="eastAsia" w:ascii="宋体" w:hAnsi="宋体" w:eastAsia="宋体" w:cs="宋体"/>
                <w:b/>
                <w:bCs/>
                <w:i w:val="0"/>
                <w:iCs w:val="0"/>
                <w:color w:val="000000"/>
                <w:sz w:val="22"/>
                <w:szCs w:val="22"/>
                <w:u w:val="none"/>
              </w:rPr>
            </w:pPr>
          </w:p>
        </w:tc>
        <w:tc>
          <w:tcPr>
            <w:tcW w:w="775" w:type="pct"/>
            <w:vMerge w:val="continue"/>
            <w:tcBorders>
              <w:tl2br w:val="nil"/>
              <w:tr2bl w:val="nil"/>
            </w:tcBorders>
            <w:shd w:val="clear" w:color="auto" w:fill="auto"/>
            <w:noWrap/>
            <w:vAlign w:val="center"/>
          </w:tcPr>
          <w:p w14:paraId="474DDF1B">
            <w:pPr>
              <w:jc w:val="center"/>
              <w:rPr>
                <w:rFonts w:hint="eastAsia" w:ascii="宋体" w:hAnsi="宋体" w:eastAsia="宋体" w:cs="宋体"/>
                <w:b/>
                <w:bCs/>
                <w:i w:val="0"/>
                <w:iCs w:val="0"/>
                <w:color w:val="000000"/>
                <w:sz w:val="22"/>
                <w:szCs w:val="22"/>
                <w:u w:val="none"/>
              </w:rPr>
            </w:pPr>
          </w:p>
        </w:tc>
      </w:tr>
      <w:tr w14:paraId="11FE4F4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1" w:type="pct"/>
            <w:tcBorders>
              <w:tl2br w:val="nil"/>
              <w:tr2bl w:val="nil"/>
            </w:tcBorders>
            <w:shd w:val="clear" w:color="auto" w:fill="auto"/>
            <w:noWrap/>
            <w:vAlign w:val="center"/>
          </w:tcPr>
          <w:p w14:paraId="58319F3E">
            <w:pPr>
              <w:jc w:val="center"/>
              <w:rPr>
                <w:rFonts w:hint="eastAsia" w:ascii="宋体" w:hAnsi="宋体" w:eastAsia="宋体" w:cs="宋体"/>
                <w:b/>
                <w:bCs/>
                <w:i w:val="0"/>
                <w:iCs w:val="0"/>
                <w:color w:val="000000"/>
                <w:sz w:val="22"/>
                <w:szCs w:val="22"/>
                <w:u w:val="none"/>
              </w:rPr>
            </w:pPr>
          </w:p>
        </w:tc>
        <w:tc>
          <w:tcPr>
            <w:tcW w:w="231" w:type="pct"/>
            <w:tcBorders>
              <w:tl2br w:val="nil"/>
              <w:tr2bl w:val="nil"/>
            </w:tcBorders>
            <w:shd w:val="clear" w:color="auto" w:fill="auto"/>
            <w:noWrap/>
            <w:vAlign w:val="center"/>
          </w:tcPr>
          <w:p w14:paraId="6CBB7AAC">
            <w:pPr>
              <w:jc w:val="center"/>
              <w:rPr>
                <w:rFonts w:hint="eastAsia" w:ascii="宋体" w:hAnsi="宋体" w:eastAsia="宋体" w:cs="宋体"/>
                <w:b/>
                <w:bCs/>
                <w:i w:val="0"/>
                <w:iCs w:val="0"/>
                <w:color w:val="000000"/>
                <w:sz w:val="22"/>
                <w:szCs w:val="22"/>
                <w:u w:val="none"/>
              </w:rPr>
            </w:pPr>
          </w:p>
        </w:tc>
        <w:tc>
          <w:tcPr>
            <w:tcW w:w="232" w:type="pct"/>
            <w:tcBorders>
              <w:tl2br w:val="nil"/>
              <w:tr2bl w:val="nil"/>
            </w:tcBorders>
            <w:shd w:val="clear" w:color="auto" w:fill="auto"/>
            <w:noWrap/>
            <w:vAlign w:val="center"/>
          </w:tcPr>
          <w:p w14:paraId="70F62746">
            <w:pPr>
              <w:jc w:val="center"/>
              <w:rPr>
                <w:rFonts w:hint="eastAsia" w:ascii="宋体" w:hAnsi="宋体" w:eastAsia="宋体" w:cs="宋体"/>
                <w:b/>
                <w:bCs/>
                <w:i w:val="0"/>
                <w:iCs w:val="0"/>
                <w:color w:val="000000"/>
                <w:sz w:val="22"/>
                <w:szCs w:val="22"/>
                <w:u w:val="none"/>
              </w:rPr>
            </w:pPr>
          </w:p>
        </w:tc>
        <w:tc>
          <w:tcPr>
            <w:tcW w:w="582" w:type="pct"/>
            <w:tcBorders>
              <w:tl2br w:val="nil"/>
              <w:tr2bl w:val="nil"/>
            </w:tcBorders>
            <w:shd w:val="clear" w:color="auto" w:fill="auto"/>
            <w:noWrap/>
            <w:vAlign w:val="center"/>
          </w:tcPr>
          <w:p w14:paraId="4B05EADE">
            <w:pPr>
              <w:jc w:val="center"/>
              <w:rPr>
                <w:rFonts w:hint="eastAsia" w:ascii="宋体" w:hAnsi="宋体" w:eastAsia="宋体" w:cs="宋体"/>
                <w:b/>
                <w:bCs/>
                <w:i w:val="0"/>
                <w:iCs w:val="0"/>
                <w:color w:val="000000"/>
                <w:sz w:val="22"/>
                <w:szCs w:val="22"/>
                <w:u w:val="none"/>
              </w:rPr>
            </w:pPr>
          </w:p>
        </w:tc>
        <w:tc>
          <w:tcPr>
            <w:tcW w:w="1708" w:type="pct"/>
            <w:tcBorders>
              <w:tl2br w:val="nil"/>
              <w:tr2bl w:val="nil"/>
            </w:tcBorders>
            <w:shd w:val="clear" w:color="auto" w:fill="auto"/>
            <w:noWrap/>
            <w:vAlign w:val="center"/>
          </w:tcPr>
          <w:p w14:paraId="1B9E12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63" w:type="pct"/>
            <w:tcBorders>
              <w:tl2br w:val="nil"/>
              <w:tr2bl w:val="nil"/>
            </w:tcBorders>
            <w:shd w:val="clear" w:color="auto" w:fill="auto"/>
            <w:noWrap/>
            <w:vAlign w:val="center"/>
          </w:tcPr>
          <w:p w14:paraId="2F34FD60">
            <w:pPr>
              <w:jc w:val="right"/>
              <w:rPr>
                <w:rFonts w:hint="eastAsia" w:ascii="宋体" w:hAnsi="宋体" w:eastAsia="宋体" w:cs="宋体"/>
                <w:b/>
                <w:bCs/>
                <w:i w:val="0"/>
                <w:iCs w:val="0"/>
                <w:color w:val="000000"/>
                <w:sz w:val="22"/>
                <w:szCs w:val="22"/>
                <w:u w:val="none"/>
              </w:rPr>
            </w:pPr>
          </w:p>
        </w:tc>
        <w:tc>
          <w:tcPr>
            <w:tcW w:w="775" w:type="pct"/>
            <w:tcBorders>
              <w:tl2br w:val="nil"/>
              <w:tr2bl w:val="nil"/>
            </w:tcBorders>
            <w:shd w:val="clear" w:color="auto" w:fill="auto"/>
            <w:noWrap/>
            <w:vAlign w:val="center"/>
          </w:tcPr>
          <w:p w14:paraId="54F62008">
            <w:pPr>
              <w:jc w:val="right"/>
              <w:rPr>
                <w:rFonts w:hint="eastAsia" w:ascii="宋体" w:hAnsi="宋体" w:eastAsia="宋体" w:cs="宋体"/>
                <w:b/>
                <w:bCs/>
                <w:i w:val="0"/>
                <w:iCs w:val="0"/>
                <w:color w:val="000000"/>
                <w:sz w:val="22"/>
                <w:szCs w:val="22"/>
                <w:u w:val="none"/>
              </w:rPr>
            </w:pPr>
          </w:p>
        </w:tc>
        <w:tc>
          <w:tcPr>
            <w:tcW w:w="775" w:type="pct"/>
            <w:tcBorders>
              <w:tl2br w:val="nil"/>
              <w:tr2bl w:val="nil"/>
            </w:tcBorders>
            <w:shd w:val="clear" w:color="auto" w:fill="auto"/>
            <w:noWrap/>
            <w:vAlign w:val="center"/>
          </w:tcPr>
          <w:p w14:paraId="1D90A91E">
            <w:pPr>
              <w:jc w:val="right"/>
              <w:rPr>
                <w:rFonts w:hint="eastAsia" w:ascii="宋体" w:hAnsi="宋体" w:eastAsia="宋体" w:cs="宋体"/>
                <w:b/>
                <w:bCs/>
                <w:i w:val="0"/>
                <w:iCs w:val="0"/>
                <w:color w:val="000000"/>
                <w:sz w:val="22"/>
                <w:szCs w:val="22"/>
                <w:u w:val="none"/>
              </w:rPr>
            </w:pPr>
          </w:p>
        </w:tc>
      </w:tr>
      <w:tr w14:paraId="6265346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1" w:type="pct"/>
            <w:tcBorders>
              <w:tl2br w:val="nil"/>
              <w:tr2bl w:val="nil"/>
            </w:tcBorders>
            <w:shd w:val="clear" w:color="auto" w:fill="auto"/>
            <w:noWrap/>
            <w:vAlign w:val="center"/>
          </w:tcPr>
          <w:p w14:paraId="02D94F60">
            <w:pPr>
              <w:jc w:val="left"/>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70CFB698">
            <w:pPr>
              <w:jc w:val="left"/>
              <w:rPr>
                <w:rFonts w:hint="eastAsia" w:ascii="宋体" w:hAnsi="宋体" w:eastAsia="宋体" w:cs="宋体"/>
                <w:i w:val="0"/>
                <w:iCs w:val="0"/>
                <w:color w:val="000000"/>
                <w:sz w:val="22"/>
                <w:szCs w:val="22"/>
                <w:u w:val="none"/>
              </w:rPr>
            </w:pPr>
          </w:p>
        </w:tc>
        <w:tc>
          <w:tcPr>
            <w:tcW w:w="232" w:type="pct"/>
            <w:tcBorders>
              <w:tl2br w:val="nil"/>
              <w:tr2bl w:val="nil"/>
            </w:tcBorders>
            <w:shd w:val="clear" w:color="auto" w:fill="auto"/>
            <w:noWrap/>
            <w:vAlign w:val="center"/>
          </w:tcPr>
          <w:p w14:paraId="79A5711A">
            <w:pPr>
              <w:jc w:val="left"/>
              <w:rPr>
                <w:rFonts w:hint="eastAsia" w:ascii="宋体" w:hAnsi="宋体" w:eastAsia="宋体" w:cs="宋体"/>
                <w:i w:val="0"/>
                <w:iCs w:val="0"/>
                <w:color w:val="000000"/>
                <w:sz w:val="22"/>
                <w:szCs w:val="22"/>
                <w:u w:val="none"/>
              </w:rPr>
            </w:pPr>
          </w:p>
        </w:tc>
        <w:tc>
          <w:tcPr>
            <w:tcW w:w="582" w:type="pct"/>
            <w:tcBorders>
              <w:tl2br w:val="nil"/>
              <w:tr2bl w:val="nil"/>
            </w:tcBorders>
            <w:shd w:val="clear" w:color="auto" w:fill="auto"/>
            <w:noWrap/>
            <w:vAlign w:val="center"/>
          </w:tcPr>
          <w:p w14:paraId="5606579C">
            <w:pPr>
              <w:jc w:val="left"/>
              <w:rPr>
                <w:rFonts w:hint="eastAsia" w:ascii="宋体" w:hAnsi="宋体" w:eastAsia="宋体" w:cs="宋体"/>
                <w:i w:val="0"/>
                <w:iCs w:val="0"/>
                <w:color w:val="000000"/>
                <w:sz w:val="22"/>
                <w:szCs w:val="22"/>
                <w:u w:val="none"/>
              </w:rPr>
            </w:pPr>
          </w:p>
        </w:tc>
        <w:tc>
          <w:tcPr>
            <w:tcW w:w="1708" w:type="pct"/>
            <w:tcBorders>
              <w:tl2br w:val="nil"/>
              <w:tr2bl w:val="nil"/>
            </w:tcBorders>
            <w:shd w:val="clear" w:color="auto" w:fill="auto"/>
            <w:vAlign w:val="center"/>
          </w:tcPr>
          <w:p w14:paraId="7B5C1F81">
            <w:pPr>
              <w:jc w:val="left"/>
              <w:rPr>
                <w:rFonts w:hint="eastAsia" w:ascii="宋体" w:hAnsi="宋体" w:eastAsia="宋体" w:cs="宋体"/>
                <w:i w:val="0"/>
                <w:iCs w:val="0"/>
                <w:color w:val="000000"/>
                <w:sz w:val="22"/>
                <w:szCs w:val="22"/>
                <w:u w:val="none"/>
              </w:rPr>
            </w:pPr>
          </w:p>
        </w:tc>
        <w:tc>
          <w:tcPr>
            <w:tcW w:w="463" w:type="pct"/>
            <w:tcBorders>
              <w:tl2br w:val="nil"/>
              <w:tr2bl w:val="nil"/>
            </w:tcBorders>
            <w:shd w:val="clear" w:color="auto" w:fill="auto"/>
            <w:noWrap/>
            <w:vAlign w:val="center"/>
          </w:tcPr>
          <w:p w14:paraId="39003BDE">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605F2D7E">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5B8E3687">
            <w:pPr>
              <w:jc w:val="right"/>
              <w:rPr>
                <w:rFonts w:hint="eastAsia" w:ascii="宋体" w:hAnsi="宋体" w:eastAsia="宋体" w:cs="宋体"/>
                <w:i w:val="0"/>
                <w:iCs w:val="0"/>
                <w:color w:val="000000"/>
                <w:sz w:val="22"/>
                <w:szCs w:val="22"/>
                <w:u w:val="none"/>
              </w:rPr>
            </w:pPr>
          </w:p>
        </w:tc>
      </w:tr>
      <w:tr w14:paraId="0BACFA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1" w:type="pct"/>
            <w:tcBorders>
              <w:tl2br w:val="nil"/>
              <w:tr2bl w:val="nil"/>
            </w:tcBorders>
            <w:shd w:val="clear" w:color="auto" w:fill="auto"/>
            <w:noWrap/>
            <w:vAlign w:val="center"/>
          </w:tcPr>
          <w:p w14:paraId="6FF09701">
            <w:pPr>
              <w:jc w:val="left"/>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051F6DA6">
            <w:pPr>
              <w:jc w:val="left"/>
              <w:rPr>
                <w:rFonts w:hint="eastAsia" w:ascii="宋体" w:hAnsi="宋体" w:eastAsia="宋体" w:cs="宋体"/>
                <w:i w:val="0"/>
                <w:iCs w:val="0"/>
                <w:color w:val="000000"/>
                <w:sz w:val="22"/>
                <w:szCs w:val="22"/>
                <w:u w:val="none"/>
              </w:rPr>
            </w:pPr>
          </w:p>
        </w:tc>
        <w:tc>
          <w:tcPr>
            <w:tcW w:w="232" w:type="pct"/>
            <w:tcBorders>
              <w:tl2br w:val="nil"/>
              <w:tr2bl w:val="nil"/>
            </w:tcBorders>
            <w:shd w:val="clear" w:color="auto" w:fill="auto"/>
            <w:noWrap/>
            <w:vAlign w:val="center"/>
          </w:tcPr>
          <w:p w14:paraId="655C77E2">
            <w:pPr>
              <w:jc w:val="left"/>
              <w:rPr>
                <w:rFonts w:hint="eastAsia" w:ascii="宋体" w:hAnsi="宋体" w:eastAsia="宋体" w:cs="宋体"/>
                <w:i w:val="0"/>
                <w:iCs w:val="0"/>
                <w:color w:val="000000"/>
                <w:sz w:val="22"/>
                <w:szCs w:val="22"/>
                <w:u w:val="none"/>
              </w:rPr>
            </w:pPr>
          </w:p>
        </w:tc>
        <w:tc>
          <w:tcPr>
            <w:tcW w:w="582" w:type="pct"/>
            <w:tcBorders>
              <w:tl2br w:val="nil"/>
              <w:tr2bl w:val="nil"/>
            </w:tcBorders>
            <w:shd w:val="clear" w:color="auto" w:fill="auto"/>
            <w:noWrap/>
            <w:vAlign w:val="center"/>
          </w:tcPr>
          <w:p w14:paraId="7316C3FD">
            <w:pPr>
              <w:jc w:val="left"/>
              <w:rPr>
                <w:rFonts w:hint="eastAsia" w:ascii="宋体" w:hAnsi="宋体" w:eastAsia="宋体" w:cs="宋体"/>
                <w:i w:val="0"/>
                <w:iCs w:val="0"/>
                <w:color w:val="000000"/>
                <w:sz w:val="22"/>
                <w:szCs w:val="22"/>
                <w:u w:val="none"/>
              </w:rPr>
            </w:pPr>
          </w:p>
        </w:tc>
        <w:tc>
          <w:tcPr>
            <w:tcW w:w="1708" w:type="pct"/>
            <w:tcBorders>
              <w:tl2br w:val="nil"/>
              <w:tr2bl w:val="nil"/>
            </w:tcBorders>
            <w:shd w:val="clear" w:color="auto" w:fill="auto"/>
            <w:vAlign w:val="center"/>
          </w:tcPr>
          <w:p w14:paraId="0B2D9AD0">
            <w:pPr>
              <w:jc w:val="left"/>
              <w:rPr>
                <w:rFonts w:hint="eastAsia" w:ascii="宋体" w:hAnsi="宋体" w:eastAsia="宋体" w:cs="宋体"/>
                <w:i w:val="0"/>
                <w:iCs w:val="0"/>
                <w:color w:val="000000"/>
                <w:sz w:val="22"/>
                <w:szCs w:val="22"/>
                <w:u w:val="none"/>
              </w:rPr>
            </w:pPr>
          </w:p>
        </w:tc>
        <w:tc>
          <w:tcPr>
            <w:tcW w:w="463" w:type="pct"/>
            <w:tcBorders>
              <w:tl2br w:val="nil"/>
              <w:tr2bl w:val="nil"/>
            </w:tcBorders>
            <w:shd w:val="clear" w:color="auto" w:fill="auto"/>
            <w:noWrap/>
            <w:vAlign w:val="center"/>
          </w:tcPr>
          <w:p w14:paraId="2A72AFEB">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43CAC413">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4DD9C1D3">
            <w:pPr>
              <w:jc w:val="right"/>
              <w:rPr>
                <w:rFonts w:hint="eastAsia" w:ascii="宋体" w:hAnsi="宋体" w:eastAsia="宋体" w:cs="宋体"/>
                <w:i w:val="0"/>
                <w:iCs w:val="0"/>
                <w:color w:val="000000"/>
                <w:sz w:val="22"/>
                <w:szCs w:val="22"/>
                <w:u w:val="none"/>
              </w:rPr>
            </w:pPr>
          </w:p>
        </w:tc>
      </w:tr>
      <w:tr w14:paraId="37274B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231" w:type="pct"/>
            <w:tcBorders>
              <w:tl2br w:val="nil"/>
              <w:tr2bl w:val="nil"/>
            </w:tcBorders>
            <w:shd w:val="clear" w:color="auto" w:fill="auto"/>
            <w:noWrap/>
            <w:vAlign w:val="center"/>
          </w:tcPr>
          <w:p w14:paraId="43C369BD">
            <w:pPr>
              <w:jc w:val="left"/>
              <w:rPr>
                <w:rFonts w:hint="eastAsia" w:ascii="宋体" w:hAnsi="宋体" w:eastAsia="宋体" w:cs="宋体"/>
                <w:i w:val="0"/>
                <w:iCs w:val="0"/>
                <w:color w:val="000000"/>
                <w:sz w:val="22"/>
                <w:szCs w:val="22"/>
                <w:u w:val="none"/>
              </w:rPr>
            </w:pPr>
          </w:p>
        </w:tc>
        <w:tc>
          <w:tcPr>
            <w:tcW w:w="231" w:type="pct"/>
            <w:tcBorders>
              <w:tl2br w:val="nil"/>
              <w:tr2bl w:val="nil"/>
            </w:tcBorders>
            <w:shd w:val="clear" w:color="auto" w:fill="auto"/>
            <w:noWrap/>
            <w:vAlign w:val="center"/>
          </w:tcPr>
          <w:p w14:paraId="68552685">
            <w:pPr>
              <w:jc w:val="left"/>
              <w:rPr>
                <w:rFonts w:hint="eastAsia" w:ascii="宋体" w:hAnsi="宋体" w:eastAsia="宋体" w:cs="宋体"/>
                <w:i w:val="0"/>
                <w:iCs w:val="0"/>
                <w:color w:val="000000"/>
                <w:sz w:val="22"/>
                <w:szCs w:val="22"/>
                <w:u w:val="none"/>
              </w:rPr>
            </w:pPr>
          </w:p>
        </w:tc>
        <w:tc>
          <w:tcPr>
            <w:tcW w:w="232" w:type="pct"/>
            <w:tcBorders>
              <w:tl2br w:val="nil"/>
              <w:tr2bl w:val="nil"/>
            </w:tcBorders>
            <w:shd w:val="clear" w:color="auto" w:fill="auto"/>
            <w:noWrap/>
            <w:vAlign w:val="center"/>
          </w:tcPr>
          <w:p w14:paraId="30450604">
            <w:pPr>
              <w:jc w:val="left"/>
              <w:rPr>
                <w:rFonts w:hint="eastAsia" w:ascii="宋体" w:hAnsi="宋体" w:eastAsia="宋体" w:cs="宋体"/>
                <w:i w:val="0"/>
                <w:iCs w:val="0"/>
                <w:color w:val="000000"/>
                <w:sz w:val="22"/>
                <w:szCs w:val="22"/>
                <w:u w:val="none"/>
              </w:rPr>
            </w:pPr>
          </w:p>
        </w:tc>
        <w:tc>
          <w:tcPr>
            <w:tcW w:w="582" w:type="pct"/>
            <w:tcBorders>
              <w:tl2br w:val="nil"/>
              <w:tr2bl w:val="nil"/>
            </w:tcBorders>
            <w:shd w:val="clear" w:color="auto" w:fill="auto"/>
            <w:noWrap/>
            <w:vAlign w:val="center"/>
          </w:tcPr>
          <w:p w14:paraId="0D9D6B04">
            <w:pPr>
              <w:jc w:val="left"/>
              <w:rPr>
                <w:rFonts w:hint="eastAsia" w:ascii="宋体" w:hAnsi="宋体" w:eastAsia="宋体" w:cs="宋体"/>
                <w:i w:val="0"/>
                <w:iCs w:val="0"/>
                <w:color w:val="000000"/>
                <w:sz w:val="22"/>
                <w:szCs w:val="22"/>
                <w:u w:val="none"/>
              </w:rPr>
            </w:pPr>
          </w:p>
        </w:tc>
        <w:tc>
          <w:tcPr>
            <w:tcW w:w="1708" w:type="pct"/>
            <w:tcBorders>
              <w:tl2br w:val="nil"/>
              <w:tr2bl w:val="nil"/>
            </w:tcBorders>
            <w:shd w:val="clear" w:color="auto" w:fill="auto"/>
            <w:vAlign w:val="center"/>
          </w:tcPr>
          <w:p w14:paraId="1C24DD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463" w:type="pct"/>
            <w:tcBorders>
              <w:tl2br w:val="nil"/>
              <w:tr2bl w:val="nil"/>
            </w:tcBorders>
            <w:shd w:val="clear" w:color="auto" w:fill="auto"/>
            <w:noWrap/>
            <w:vAlign w:val="center"/>
          </w:tcPr>
          <w:p w14:paraId="08B960C5">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694B3DCC">
            <w:pPr>
              <w:jc w:val="right"/>
              <w:rPr>
                <w:rFonts w:hint="eastAsia" w:ascii="宋体" w:hAnsi="宋体" w:eastAsia="宋体" w:cs="宋体"/>
                <w:i w:val="0"/>
                <w:iCs w:val="0"/>
                <w:color w:val="000000"/>
                <w:sz w:val="22"/>
                <w:szCs w:val="22"/>
                <w:u w:val="none"/>
              </w:rPr>
            </w:pPr>
          </w:p>
        </w:tc>
        <w:tc>
          <w:tcPr>
            <w:tcW w:w="775" w:type="pct"/>
            <w:tcBorders>
              <w:tl2br w:val="nil"/>
              <w:tr2bl w:val="nil"/>
            </w:tcBorders>
            <w:shd w:val="clear" w:color="auto" w:fill="auto"/>
            <w:noWrap/>
            <w:vAlign w:val="center"/>
          </w:tcPr>
          <w:p w14:paraId="2B4FA4EF">
            <w:pPr>
              <w:jc w:val="right"/>
              <w:rPr>
                <w:rFonts w:hint="eastAsia" w:ascii="宋体" w:hAnsi="宋体" w:eastAsia="宋体" w:cs="宋体"/>
                <w:i w:val="0"/>
                <w:iCs w:val="0"/>
                <w:color w:val="000000"/>
                <w:sz w:val="22"/>
                <w:szCs w:val="22"/>
                <w:u w:val="none"/>
              </w:rPr>
            </w:pPr>
          </w:p>
        </w:tc>
      </w:tr>
    </w:tbl>
    <w:p w14:paraId="2E41E956">
      <w:pPr>
        <w:rPr>
          <w:rFonts w:hint="eastAsia"/>
          <w:lang w:val="en-US" w:eastAsia="zh-CN"/>
        </w:rPr>
      </w:pPr>
    </w:p>
    <w:p w14:paraId="58CD35A5">
      <w:pPr>
        <w:rPr>
          <w:rFonts w:hint="eastAsia"/>
          <w:lang w:val="en-US" w:eastAsia="zh-CN"/>
        </w:rPr>
      </w:pPr>
    </w:p>
    <w:p w14:paraId="1307104C">
      <w:pPr>
        <w:rPr>
          <w:rFonts w:hint="eastAsia" w:ascii="仿宋_GB2312" w:hAnsi="仿宋_GB2312" w:eastAsia="仿宋_GB2312" w:cs="仿宋_GB2312"/>
          <w:sz w:val="32"/>
          <w:szCs w:val="32"/>
          <w:lang w:val="en-US" w:eastAsia="zh-CN"/>
        </w:rPr>
        <w:sectPr>
          <w:pgSz w:w="11906" w:h="16838"/>
          <w:pgMar w:top="1587" w:right="1247" w:bottom="1474" w:left="124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lang w:val="en-US" w:eastAsia="zh-CN"/>
        </w:rPr>
        <w:t>此表无数据</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1"/>
        <w:gridCol w:w="1371"/>
        <w:gridCol w:w="1161"/>
        <w:gridCol w:w="1532"/>
        <w:gridCol w:w="1372"/>
        <w:gridCol w:w="1372"/>
        <w:gridCol w:w="1372"/>
        <w:gridCol w:w="952"/>
        <w:gridCol w:w="856"/>
        <w:gridCol w:w="1372"/>
        <w:gridCol w:w="664"/>
        <w:gridCol w:w="1165"/>
      </w:tblGrid>
      <w:tr w14:paraId="61A13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5000" w:type="pct"/>
            <w:gridSpan w:val="12"/>
            <w:tcBorders>
              <w:top w:val="single" w:color="FFFFFF" w:sz="4" w:space="0"/>
              <w:left w:val="single" w:color="FFFFFF" w:sz="4" w:space="0"/>
              <w:bottom w:val="single" w:color="FFFFFF" w:sz="4" w:space="0"/>
              <w:right w:val="single" w:color="FFFFFF" w:sz="4" w:space="0"/>
            </w:tcBorders>
            <w:shd w:val="clear" w:color="auto" w:fill="auto"/>
            <w:vAlign w:val="center"/>
          </w:tcPr>
          <w:p w14:paraId="1970B496">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附表13</w:t>
            </w:r>
          </w:p>
          <w:p w14:paraId="5DC9114A">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default" w:ascii="方正小标宋简体" w:hAnsi="方正小标宋简体" w:eastAsia="方正小标宋简体" w:cs="方正小标宋简体"/>
                <w:i w:val="0"/>
                <w:iCs w:val="0"/>
                <w:color w:val="000000"/>
                <w:kern w:val="0"/>
                <w:sz w:val="44"/>
                <w:szCs w:val="44"/>
                <w:u w:val="none"/>
                <w:lang w:val="en-US" w:eastAsia="zh-CN" w:bidi="ar"/>
              </w:rPr>
              <w:t>部门预算项目绩效目标表（2025年度）</w:t>
            </w:r>
          </w:p>
        </w:tc>
      </w:tr>
      <w:tr w14:paraId="0FE5D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867" w:type="pct"/>
            <w:gridSpan w:val="4"/>
            <w:tcBorders>
              <w:top w:val="single" w:color="FFFFFF" w:sz="4" w:space="0"/>
              <w:left w:val="single" w:color="FFFFFF" w:sz="4" w:space="0"/>
              <w:bottom w:val="nil"/>
              <w:right w:val="single" w:color="FFFFFF" w:sz="4" w:space="0"/>
            </w:tcBorders>
            <w:shd w:val="clear" w:color="auto" w:fill="auto"/>
            <w:vAlign w:val="center"/>
          </w:tcPr>
          <w:p w14:paraId="35776DEA">
            <w:pPr>
              <w:jc w:val="center"/>
              <w:rPr>
                <w:rFonts w:hint="eastAsia" w:ascii="宋体" w:hAnsi="宋体" w:eastAsia="宋体" w:cs="宋体"/>
                <w:i w:val="0"/>
                <w:iCs w:val="0"/>
                <w:color w:val="000000"/>
                <w:sz w:val="22"/>
                <w:szCs w:val="22"/>
                <w:u w:val="none"/>
              </w:rPr>
            </w:pPr>
          </w:p>
        </w:tc>
        <w:tc>
          <w:tcPr>
            <w:tcW w:w="471" w:type="pct"/>
            <w:tcBorders>
              <w:top w:val="single" w:color="FFFFFF" w:sz="4" w:space="0"/>
              <w:left w:val="single" w:color="FFFFFF" w:sz="4" w:space="0"/>
              <w:bottom w:val="nil"/>
              <w:right w:val="single" w:color="FFFFFF" w:sz="4" w:space="0"/>
            </w:tcBorders>
            <w:shd w:val="clear" w:color="auto" w:fill="auto"/>
            <w:vAlign w:val="center"/>
          </w:tcPr>
          <w:p w14:paraId="53E3418E">
            <w:pPr>
              <w:jc w:val="center"/>
              <w:rPr>
                <w:rFonts w:hint="eastAsia" w:ascii="宋体" w:hAnsi="宋体" w:eastAsia="宋体" w:cs="宋体"/>
                <w:i w:val="0"/>
                <w:iCs w:val="0"/>
                <w:color w:val="000000"/>
                <w:sz w:val="22"/>
                <w:szCs w:val="22"/>
                <w:u w:val="none"/>
              </w:rPr>
            </w:pPr>
          </w:p>
        </w:tc>
        <w:tc>
          <w:tcPr>
            <w:tcW w:w="471" w:type="pct"/>
            <w:tcBorders>
              <w:top w:val="single" w:color="FFFFFF" w:sz="4" w:space="0"/>
              <w:left w:val="single" w:color="FFFFFF" w:sz="4" w:space="0"/>
              <w:bottom w:val="nil"/>
              <w:right w:val="single" w:color="FFFFFF" w:sz="4" w:space="0"/>
            </w:tcBorders>
            <w:shd w:val="clear" w:color="auto" w:fill="auto"/>
            <w:vAlign w:val="center"/>
          </w:tcPr>
          <w:p w14:paraId="76F40D62">
            <w:pPr>
              <w:jc w:val="center"/>
              <w:rPr>
                <w:rFonts w:hint="eastAsia" w:ascii="宋体" w:hAnsi="宋体" w:eastAsia="宋体" w:cs="宋体"/>
                <w:i w:val="0"/>
                <w:iCs w:val="0"/>
                <w:color w:val="000000"/>
                <w:sz w:val="22"/>
                <w:szCs w:val="22"/>
                <w:u w:val="none"/>
              </w:rPr>
            </w:pPr>
          </w:p>
        </w:tc>
        <w:tc>
          <w:tcPr>
            <w:tcW w:w="471" w:type="pct"/>
            <w:tcBorders>
              <w:top w:val="single" w:color="FFFFFF" w:sz="4" w:space="0"/>
              <w:left w:val="single" w:color="FFFFFF" w:sz="4" w:space="0"/>
              <w:bottom w:val="nil"/>
              <w:right w:val="single" w:color="FFFFFF" w:sz="4" w:space="0"/>
            </w:tcBorders>
            <w:shd w:val="clear" w:color="auto" w:fill="auto"/>
            <w:vAlign w:val="center"/>
          </w:tcPr>
          <w:p w14:paraId="4EA5C6C5">
            <w:pPr>
              <w:jc w:val="center"/>
              <w:rPr>
                <w:rFonts w:hint="eastAsia" w:ascii="宋体" w:hAnsi="宋体" w:eastAsia="宋体" w:cs="宋体"/>
                <w:i w:val="0"/>
                <w:iCs w:val="0"/>
                <w:color w:val="000000"/>
                <w:sz w:val="22"/>
                <w:szCs w:val="22"/>
                <w:u w:val="none"/>
              </w:rPr>
            </w:pPr>
          </w:p>
        </w:tc>
        <w:tc>
          <w:tcPr>
            <w:tcW w:w="327" w:type="pct"/>
            <w:tcBorders>
              <w:top w:val="single" w:color="FFFFFF" w:sz="4" w:space="0"/>
              <w:left w:val="single" w:color="FFFFFF" w:sz="4" w:space="0"/>
              <w:bottom w:val="nil"/>
              <w:right w:val="single" w:color="FFFFFF" w:sz="4" w:space="0"/>
            </w:tcBorders>
            <w:shd w:val="clear" w:color="auto" w:fill="auto"/>
            <w:vAlign w:val="center"/>
          </w:tcPr>
          <w:p w14:paraId="16EEFD42">
            <w:pPr>
              <w:jc w:val="center"/>
              <w:rPr>
                <w:rFonts w:hint="eastAsia" w:ascii="宋体" w:hAnsi="宋体" w:eastAsia="宋体" w:cs="宋体"/>
                <w:i w:val="0"/>
                <w:iCs w:val="0"/>
                <w:color w:val="000000"/>
                <w:sz w:val="22"/>
                <w:szCs w:val="22"/>
                <w:u w:val="none"/>
              </w:rPr>
            </w:pPr>
          </w:p>
        </w:tc>
        <w:tc>
          <w:tcPr>
            <w:tcW w:w="294" w:type="pct"/>
            <w:tcBorders>
              <w:top w:val="single" w:color="FFFFFF" w:sz="4" w:space="0"/>
              <w:left w:val="single" w:color="FFFFFF" w:sz="4" w:space="0"/>
              <w:bottom w:val="nil"/>
              <w:right w:val="single" w:color="FFFFFF" w:sz="4" w:space="0"/>
            </w:tcBorders>
            <w:shd w:val="clear" w:color="auto" w:fill="auto"/>
            <w:vAlign w:val="center"/>
          </w:tcPr>
          <w:p w14:paraId="3100C6EF">
            <w:pPr>
              <w:jc w:val="center"/>
              <w:rPr>
                <w:rFonts w:hint="eastAsia" w:ascii="宋体" w:hAnsi="宋体" w:eastAsia="宋体" w:cs="宋体"/>
                <w:i w:val="0"/>
                <w:iCs w:val="0"/>
                <w:color w:val="000000"/>
                <w:sz w:val="22"/>
                <w:szCs w:val="22"/>
                <w:u w:val="none"/>
              </w:rPr>
            </w:pPr>
          </w:p>
        </w:tc>
        <w:tc>
          <w:tcPr>
            <w:tcW w:w="1096" w:type="pct"/>
            <w:gridSpan w:val="3"/>
            <w:tcBorders>
              <w:top w:val="single" w:color="FFFFFF" w:sz="4" w:space="0"/>
              <w:left w:val="single" w:color="FFFFFF" w:sz="4" w:space="0"/>
              <w:bottom w:val="nil"/>
              <w:right w:val="single" w:color="FFFFFF" w:sz="4" w:space="0"/>
            </w:tcBorders>
            <w:shd w:val="clear" w:color="auto" w:fill="auto"/>
            <w:vAlign w:val="center"/>
          </w:tcPr>
          <w:p w14:paraId="59533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14:paraId="4DA8D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97556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单位名称</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370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项目名称</w:t>
            </w:r>
          </w:p>
        </w:tc>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01C9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预算数</w:t>
            </w:r>
          </w:p>
        </w:tc>
        <w:tc>
          <w:tcPr>
            <w:tcW w:w="5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FBB66">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年度目标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96940">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一级指标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2611">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二级指标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19C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三级指标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2CA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性质</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E105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指标值</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D5D6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度量单位</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DDA4E">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权重</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B47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指标</w:t>
            </w:r>
            <w:r>
              <w:rPr>
                <w:rFonts w:hint="eastAsia" w:ascii="宋体" w:hAnsi="宋体" w:eastAsia="宋体" w:cs="宋体"/>
                <w:b/>
                <w:bCs/>
                <w:i w:val="0"/>
                <w:iCs w:val="0"/>
                <w:color w:val="000000"/>
                <w:kern w:val="0"/>
                <w:sz w:val="18"/>
                <w:szCs w:val="18"/>
                <w:u w:val="none"/>
                <w:lang w:val="en-US" w:eastAsia="zh-CN" w:bidi="ar"/>
              </w:rPr>
              <w:br w:type="textWrapping"/>
            </w:r>
            <w:r>
              <w:rPr>
                <w:rFonts w:hint="eastAsia" w:ascii="宋体" w:hAnsi="宋体" w:eastAsia="宋体" w:cs="宋体"/>
                <w:b/>
                <w:bCs/>
                <w:i w:val="0"/>
                <w:iCs w:val="0"/>
                <w:color w:val="000000"/>
                <w:kern w:val="0"/>
                <w:sz w:val="18"/>
                <w:szCs w:val="18"/>
                <w:u w:val="none"/>
                <w:lang w:val="en-US" w:eastAsia="zh-CN" w:bidi="ar"/>
              </w:rPr>
              <w:t>方向性</w:t>
            </w:r>
          </w:p>
        </w:tc>
      </w:tr>
      <w:tr w14:paraId="14455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354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634001-广元市经济合作和外事局</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4A9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各驻点招商分局工作经费及房租</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7A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325.00 </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54C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市</w:t>
            </w:r>
            <w:r>
              <w:rPr>
                <w:rFonts w:hint="eastAsia" w:ascii="宋体" w:hAnsi="宋体" w:cs="宋体"/>
                <w:i w:val="0"/>
                <w:iCs w:val="0"/>
                <w:color w:val="000000"/>
                <w:kern w:val="0"/>
                <w:sz w:val="18"/>
                <w:szCs w:val="18"/>
                <w:u w:val="none"/>
                <w:lang w:val="en-US" w:eastAsia="zh-CN" w:bidi="ar"/>
              </w:rPr>
              <w:t>驻</w:t>
            </w:r>
            <w:r>
              <w:rPr>
                <w:rFonts w:hint="eastAsia" w:ascii="宋体" w:hAnsi="宋体" w:eastAsia="宋体" w:cs="宋体"/>
                <w:i w:val="0"/>
                <w:iCs w:val="0"/>
                <w:color w:val="000000"/>
                <w:kern w:val="0"/>
                <w:sz w:val="18"/>
                <w:szCs w:val="18"/>
                <w:u w:val="none"/>
                <w:lang w:val="en-US" w:eastAsia="zh-CN" w:bidi="ar"/>
              </w:rPr>
              <w:t>浙江、广东、山东、福建、重庆5个</w:t>
            </w:r>
            <w:r>
              <w:rPr>
                <w:rFonts w:hint="eastAsia" w:ascii="宋体" w:hAnsi="宋体" w:cs="宋体"/>
                <w:i w:val="0"/>
                <w:iCs w:val="0"/>
                <w:color w:val="000000"/>
                <w:kern w:val="0"/>
                <w:sz w:val="18"/>
                <w:szCs w:val="18"/>
                <w:u w:val="none"/>
                <w:lang w:val="en-US" w:eastAsia="zh-CN" w:bidi="ar"/>
              </w:rPr>
              <w:t>经合中心</w:t>
            </w:r>
            <w:r>
              <w:rPr>
                <w:rFonts w:hint="eastAsia" w:ascii="宋体" w:hAnsi="宋体" w:eastAsia="宋体" w:cs="宋体"/>
                <w:i w:val="0"/>
                <w:iCs w:val="0"/>
                <w:color w:val="000000"/>
                <w:kern w:val="0"/>
                <w:sz w:val="18"/>
                <w:szCs w:val="18"/>
                <w:u w:val="none"/>
                <w:lang w:val="en-US" w:eastAsia="zh-CN" w:bidi="ar"/>
              </w:rPr>
              <w:t>通过积极有效工作，为加快建设川陕甘结合部</w:t>
            </w:r>
            <w:r>
              <w:rPr>
                <w:rFonts w:hint="eastAsia" w:ascii="宋体" w:hAnsi="宋体" w:cs="宋体"/>
                <w:i w:val="0"/>
                <w:iCs w:val="0"/>
                <w:color w:val="000000"/>
                <w:kern w:val="0"/>
                <w:sz w:val="18"/>
                <w:szCs w:val="18"/>
                <w:u w:val="none"/>
                <w:lang w:val="en-US" w:eastAsia="zh-CN" w:bidi="ar"/>
              </w:rPr>
              <w:t>现代化</w:t>
            </w:r>
            <w:r>
              <w:rPr>
                <w:rFonts w:hint="eastAsia" w:ascii="宋体" w:hAnsi="宋体" w:eastAsia="宋体" w:cs="宋体"/>
                <w:i w:val="0"/>
                <w:iCs w:val="0"/>
                <w:color w:val="000000"/>
                <w:kern w:val="0"/>
                <w:sz w:val="18"/>
                <w:szCs w:val="18"/>
                <w:u w:val="none"/>
                <w:lang w:val="en-US" w:eastAsia="zh-CN" w:bidi="ar"/>
              </w:rPr>
              <w:t>中心城市</w:t>
            </w:r>
            <w:r>
              <w:rPr>
                <w:rFonts w:hint="eastAsia" w:ascii="宋体" w:hAnsi="宋体" w:cs="宋体"/>
                <w:i w:val="0"/>
                <w:iCs w:val="0"/>
                <w:color w:val="000000"/>
                <w:kern w:val="0"/>
                <w:sz w:val="18"/>
                <w:szCs w:val="18"/>
                <w:u w:val="none"/>
                <w:lang w:val="en-US" w:eastAsia="zh-CN" w:bidi="ar"/>
              </w:rPr>
              <w:t>提供有力的项目支撑</w:t>
            </w:r>
            <w:r>
              <w:rPr>
                <w:rFonts w:hint="eastAsia" w:ascii="宋体" w:hAnsi="宋体" w:eastAsia="宋体" w:cs="宋体"/>
                <w:i w:val="0"/>
                <w:iCs w:val="0"/>
                <w:color w:val="000000"/>
                <w:kern w:val="0"/>
                <w:sz w:val="18"/>
                <w:szCs w:val="18"/>
                <w:u w:val="none"/>
                <w:lang w:val="en-US" w:eastAsia="zh-CN" w:bidi="ar"/>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36A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1F4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带企业来广考察</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608E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16A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273</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863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21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C3C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537A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5D25DF">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2A4D2">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2C341">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D8319">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AE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14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00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推动项目落户广元，促进经济发展</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45F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433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47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C1B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90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0C08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09D9F">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9088E">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27ABA">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44DD">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39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DB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96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完成招商任务时间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E40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C3A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19A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1BE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87B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DBC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3"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51B755">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7011F">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AA330">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99E80">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901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A1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2AB7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驻外分局开展招商工作所需工作经费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64CB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94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E0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225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4B1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2EF0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6FD90">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5446">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B7D0B">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336C3">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42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279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0C6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拜访企业次数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7A3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569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BDC7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B7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47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4B38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9EBD6F">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7861B">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75E16">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20573">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8C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BF1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02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分局直引项目</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4A5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0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61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DB3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4EE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068E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D46446">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317597">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5263D">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C3C50">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3D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F7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03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驻外招商干部满意度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A2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3F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81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7ED4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F190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5092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5AF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634001-广元市经济合作和外事局</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FA5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乡村振兴工作经费</w:t>
            </w:r>
          </w:p>
        </w:tc>
        <w:tc>
          <w:tcPr>
            <w:tcW w:w="3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EBC3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3.64 </w:t>
            </w:r>
          </w:p>
        </w:tc>
        <w:tc>
          <w:tcPr>
            <w:tcW w:w="5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E6BA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为驻村工作队履职提供坚强保障，有效推进乡村振兴、巩固拓展脱贫攻坚成果；为驻村工作队购买人身意外伤害保险，消除驻村工作队及其家人的后顾之忧；慰问困难群众等。</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2E9C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D3B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29D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走访宣传次数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3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2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9D5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BD9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66A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1013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6CDFE">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021F">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CC728">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67E8">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85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A1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7BF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帮扶目标完成率</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57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97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E1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D3A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008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79B5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4B746">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AE2DC">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7D3258">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AD2A9">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186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E5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6FB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完成时间</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583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448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C3D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42E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182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73876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746CA">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74CFD">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15667">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AE9AFD">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8C3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81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DAF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驻村生活补助</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BDF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93C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2.64</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9C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3E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A0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938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84615">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BC8B0">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67A9B">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2C10F">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593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60E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ECE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驻村帮扶工作经费</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20B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1B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531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445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D4B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6A99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118E1">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1D6E6">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CCBCD">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B3847">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B6B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7BD4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16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巩固脱贫攻坚成果</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C94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42EB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7B8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B82B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12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EB19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1FC5F">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6CC40">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4765">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A3E24">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B25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8AD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可持续影响指标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E8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项目收益年限</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9F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9BE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0108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592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37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1D49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E98A0">
            <w:pPr>
              <w:jc w:val="center"/>
              <w:rPr>
                <w:rFonts w:hint="eastAsia" w:ascii="宋体" w:hAnsi="宋体" w:eastAsia="宋体" w:cs="宋体"/>
                <w:i w:val="0"/>
                <w:iCs w:val="0"/>
                <w:color w:val="000000"/>
                <w:sz w:val="18"/>
                <w:szCs w:val="18"/>
                <w:u w:val="none"/>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8B4F4">
            <w:pPr>
              <w:jc w:val="center"/>
              <w:rPr>
                <w:rFonts w:hint="eastAsia" w:ascii="宋体" w:hAnsi="宋体" w:eastAsia="宋体" w:cs="宋体"/>
                <w:i w:val="0"/>
                <w:iCs w:val="0"/>
                <w:color w:val="000000"/>
                <w:sz w:val="18"/>
                <w:szCs w:val="18"/>
                <w:u w:val="none"/>
              </w:rPr>
            </w:pPr>
          </w:p>
        </w:tc>
        <w:tc>
          <w:tcPr>
            <w:tcW w:w="3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8220">
            <w:pPr>
              <w:jc w:val="center"/>
              <w:rPr>
                <w:rFonts w:hint="eastAsia" w:ascii="宋体" w:hAnsi="宋体" w:eastAsia="宋体" w:cs="宋体"/>
                <w:i w:val="0"/>
                <w:iCs w:val="0"/>
                <w:color w:val="000000"/>
                <w:sz w:val="18"/>
                <w:szCs w:val="18"/>
                <w:u w:val="none"/>
              </w:rPr>
            </w:pPr>
          </w:p>
        </w:tc>
        <w:tc>
          <w:tcPr>
            <w:tcW w:w="5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D6A007">
            <w:pPr>
              <w:jc w:val="left"/>
              <w:rPr>
                <w:rFonts w:hint="eastAsia" w:ascii="宋体" w:hAnsi="宋体" w:eastAsia="宋体" w:cs="宋体"/>
                <w:i w:val="0"/>
                <w:iCs w:val="0"/>
                <w:color w:val="000000"/>
                <w:sz w:val="18"/>
                <w:szCs w:val="18"/>
                <w:u w:val="none"/>
              </w:rPr>
            </w:pP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94A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6A8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21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驻村干部满意度</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E6A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7F7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A5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0E6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97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14:paraId="307A1F07">
      <w:pPr>
        <w:rPr>
          <w:rFonts w:hint="eastAsia" w:ascii="仿宋_GB2312" w:hAnsi="仿宋_GB2312" w:eastAsia="仿宋_GB2312" w:cs="仿宋_GB2312"/>
          <w:sz w:val="32"/>
          <w:szCs w:val="32"/>
          <w:lang w:val="en-US" w:eastAsia="zh-CN"/>
        </w:rPr>
      </w:pPr>
    </w:p>
    <w:p w14:paraId="1E282132">
      <w:pPr>
        <w:rPr>
          <w:rFonts w:hint="eastAsia" w:ascii="仿宋_GB2312" w:hAnsi="仿宋_GB2312" w:eastAsia="仿宋_GB2312" w:cs="仿宋_GB2312"/>
          <w:sz w:val="32"/>
          <w:szCs w:val="32"/>
          <w:lang w:val="en-US" w:eastAsia="zh-CN"/>
        </w:rPr>
      </w:pPr>
    </w:p>
    <w:p w14:paraId="18DA6E6B">
      <w:pPr>
        <w:rPr>
          <w:rFonts w:hint="eastAsia" w:ascii="仿宋_GB2312" w:hAnsi="仿宋_GB2312" w:eastAsia="仿宋_GB2312" w:cs="仿宋_GB2312"/>
          <w:sz w:val="32"/>
          <w:szCs w:val="32"/>
          <w:lang w:val="en-US" w:eastAsia="zh-CN"/>
        </w:rPr>
      </w:pPr>
    </w:p>
    <w:p w14:paraId="74D076DD">
      <w:pPr>
        <w:rPr>
          <w:rFonts w:hint="eastAsia" w:ascii="仿宋_GB2312" w:hAnsi="仿宋_GB2312" w:eastAsia="仿宋_GB2312" w:cs="仿宋_GB2312"/>
          <w:sz w:val="32"/>
          <w:szCs w:val="32"/>
          <w:lang w:val="en-US" w:eastAsia="zh-CN"/>
        </w:rPr>
        <w:sectPr>
          <w:pgSz w:w="16838" w:h="11906" w:orient="landscape"/>
          <w:pgMar w:top="1587" w:right="1247" w:bottom="1474" w:left="124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pPr>
    </w:p>
    <w:p w14:paraId="51D478B3">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附表14</w:t>
      </w:r>
    </w:p>
    <w:p w14:paraId="454F2D7E">
      <w:pPr>
        <w:keepNext w:val="0"/>
        <w:keepLines w:val="0"/>
        <w:pageBreakBefore w:val="0"/>
        <w:widowControl w:val="0"/>
        <w:suppressLineNumbers w:val="0"/>
        <w:kinsoku/>
        <w:wordWrap w:val="0"/>
        <w:overflowPunct w:val="0"/>
        <w:topLinePunct w:val="0"/>
        <w:autoSpaceDE/>
        <w:autoSpaceDN/>
        <w:bidi w:val="0"/>
        <w:adjustRightInd w:val="0"/>
        <w:snapToGrid w:val="0"/>
        <w:spacing w:after="157" w:afterLines="50" w:line="240" w:lineRule="auto"/>
        <w:jc w:val="center"/>
        <w:textAlignment w:val="bottom"/>
        <w:rPr>
          <w:rFonts w:hint="eastAsia" w:ascii="宋体" w:hAnsi="宋体" w:eastAsia="宋体" w:cs="宋体"/>
          <w:b/>
          <w:bCs/>
          <w:i w:val="0"/>
          <w:iCs w:val="0"/>
          <w:color w:val="000000"/>
          <w:sz w:val="20"/>
          <w:szCs w:val="20"/>
          <w:u w:val="none"/>
        </w:rPr>
      </w:pPr>
      <w:r>
        <w:rPr>
          <w:rStyle w:val="11"/>
          <w:rFonts w:hint="eastAsia" w:ascii="方正小标宋简体" w:hAnsi="方正小标宋简体" w:eastAsia="方正小标宋简体" w:cs="方正小标宋简体"/>
          <w:sz w:val="36"/>
          <w:szCs w:val="36"/>
          <w:lang w:val="en-US" w:eastAsia="zh-CN"/>
        </w:rPr>
        <w:t>2025年度部门整体绩效目标</w:t>
      </w:r>
    </w:p>
    <w:tbl>
      <w:tblPr>
        <w:tblStyle w:val="10"/>
        <w:tblW w:w="98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6"/>
        <w:gridCol w:w="813"/>
        <w:gridCol w:w="329"/>
        <w:gridCol w:w="1027"/>
        <w:gridCol w:w="1718"/>
        <w:gridCol w:w="966"/>
        <w:gridCol w:w="352"/>
        <w:gridCol w:w="552"/>
        <w:gridCol w:w="498"/>
        <w:gridCol w:w="125"/>
        <w:gridCol w:w="360"/>
        <w:gridCol w:w="320"/>
        <w:gridCol w:w="13"/>
        <w:gridCol w:w="871"/>
        <w:gridCol w:w="1320"/>
      </w:tblGrid>
      <w:tr w14:paraId="24396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379" w:type="dxa"/>
            <w:gridSpan w:val="2"/>
            <w:tcBorders>
              <w:top w:val="nil"/>
              <w:left w:val="nil"/>
              <w:bottom w:val="nil"/>
              <w:right w:val="nil"/>
            </w:tcBorders>
            <w:noWrap w:val="0"/>
            <w:vAlign w:val="bottom"/>
          </w:tcPr>
          <w:p w14:paraId="04E7E79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4944" w:type="dxa"/>
            <w:gridSpan w:val="6"/>
            <w:tcBorders>
              <w:top w:val="nil"/>
              <w:left w:val="nil"/>
              <w:bottom w:val="nil"/>
              <w:right w:val="nil"/>
            </w:tcBorders>
            <w:noWrap w:val="0"/>
            <w:vAlign w:val="bottom"/>
          </w:tcPr>
          <w:p w14:paraId="6486920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bottom"/>
              <w:outlineLvl w:val="0"/>
              <w:rPr>
                <w:rFonts w:hint="eastAsia" w:ascii="宋体" w:hAnsi="宋体" w:eastAsia="宋体" w:cs="宋体"/>
                <w:i w:val="0"/>
                <w:iCs w:val="0"/>
                <w:color w:val="000000"/>
                <w:sz w:val="20"/>
                <w:szCs w:val="20"/>
                <w:u w:val="none"/>
              </w:rPr>
            </w:pPr>
            <w:bookmarkStart w:id="0" w:name="_Toc2213"/>
            <w:r>
              <w:rPr>
                <w:rFonts w:hint="eastAsia" w:ascii="宋体" w:hAnsi="宋体" w:eastAsia="宋体" w:cs="宋体"/>
                <w:i w:val="0"/>
                <w:iCs w:val="0"/>
                <w:color w:val="000000"/>
                <w:kern w:val="0"/>
                <w:sz w:val="20"/>
                <w:szCs w:val="20"/>
                <w:u w:val="none"/>
                <w:lang w:val="en-US" w:eastAsia="zh-CN" w:bidi="ar"/>
              </w:rPr>
              <w:t>广元市经济合作和外事局</w:t>
            </w:r>
            <w:bookmarkEnd w:id="0"/>
          </w:p>
        </w:tc>
        <w:tc>
          <w:tcPr>
            <w:tcW w:w="623" w:type="dxa"/>
            <w:gridSpan w:val="2"/>
            <w:tcBorders>
              <w:top w:val="nil"/>
              <w:left w:val="nil"/>
              <w:bottom w:val="nil"/>
              <w:right w:val="nil"/>
            </w:tcBorders>
            <w:noWrap w:val="0"/>
            <w:vAlign w:val="center"/>
          </w:tcPr>
          <w:p w14:paraId="250D26EA">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680" w:type="dxa"/>
            <w:gridSpan w:val="2"/>
            <w:tcBorders>
              <w:top w:val="nil"/>
              <w:left w:val="nil"/>
              <w:bottom w:val="nil"/>
              <w:right w:val="nil"/>
            </w:tcBorders>
            <w:noWrap w:val="0"/>
            <w:vAlign w:val="center"/>
          </w:tcPr>
          <w:p w14:paraId="64C8375B">
            <w:pPr>
              <w:keepNext w:val="0"/>
              <w:keepLines w:val="0"/>
              <w:pageBreakBefore w:val="0"/>
              <w:widowControl w:val="0"/>
              <w:kinsoku/>
              <w:wordWrap w:val="0"/>
              <w:overflowPunct w:val="0"/>
              <w:topLinePunct w:val="0"/>
              <w:autoSpaceDE/>
              <w:autoSpaceDN/>
              <w:bidi w:val="0"/>
              <w:adjustRightInd w:val="0"/>
              <w:snapToGrid w:val="0"/>
              <w:spacing w:line="240" w:lineRule="auto"/>
              <w:rPr>
                <w:rFonts w:hint="eastAsia" w:ascii="宋体" w:hAnsi="宋体" w:eastAsia="宋体" w:cs="宋体"/>
                <w:i w:val="0"/>
                <w:iCs w:val="0"/>
                <w:color w:val="000000"/>
                <w:sz w:val="20"/>
                <w:szCs w:val="20"/>
                <w:u w:val="none"/>
              </w:rPr>
            </w:pPr>
          </w:p>
        </w:tc>
        <w:tc>
          <w:tcPr>
            <w:tcW w:w="2204" w:type="dxa"/>
            <w:gridSpan w:val="3"/>
            <w:tcBorders>
              <w:top w:val="nil"/>
              <w:left w:val="nil"/>
              <w:bottom w:val="nil"/>
              <w:right w:val="nil"/>
            </w:tcBorders>
            <w:noWrap w:val="0"/>
            <w:vAlign w:val="bottom"/>
          </w:tcPr>
          <w:p w14:paraId="64CCD6C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14:paraId="31374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35" w:type="dxa"/>
            <w:gridSpan w:val="4"/>
            <w:tcBorders>
              <w:top w:val="single" w:color="000000" w:sz="4" w:space="0"/>
              <w:left w:val="single" w:color="000000" w:sz="4" w:space="0"/>
              <w:bottom w:val="single" w:color="000000" w:sz="4" w:space="0"/>
              <w:right w:val="single" w:color="000000" w:sz="4" w:space="0"/>
            </w:tcBorders>
            <w:noWrap w:val="0"/>
            <w:vAlign w:val="center"/>
          </w:tcPr>
          <w:p w14:paraId="6787290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年度部门整体预算</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736FBF4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资金总额</w:t>
            </w:r>
          </w:p>
        </w:tc>
        <w:tc>
          <w:tcPr>
            <w:tcW w:w="1887" w:type="dxa"/>
            <w:gridSpan w:val="5"/>
            <w:tcBorders>
              <w:top w:val="single" w:color="000000" w:sz="4" w:space="0"/>
              <w:left w:val="single" w:color="000000" w:sz="4" w:space="0"/>
              <w:bottom w:val="single" w:color="000000" w:sz="4" w:space="0"/>
              <w:right w:val="single" w:color="000000" w:sz="4" w:space="0"/>
            </w:tcBorders>
            <w:noWrap w:val="0"/>
            <w:vAlign w:val="center"/>
          </w:tcPr>
          <w:p w14:paraId="367DF97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2524" w:type="dxa"/>
            <w:gridSpan w:val="4"/>
            <w:tcBorders>
              <w:top w:val="single" w:color="000000" w:sz="4" w:space="0"/>
              <w:left w:val="single" w:color="000000" w:sz="4" w:space="0"/>
              <w:bottom w:val="single" w:color="000000" w:sz="4" w:space="0"/>
              <w:right w:val="single" w:color="000000" w:sz="4" w:space="0"/>
            </w:tcBorders>
            <w:noWrap w:val="0"/>
            <w:vAlign w:val="center"/>
          </w:tcPr>
          <w:p w14:paraId="1371ED0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14:paraId="61565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35" w:type="dxa"/>
            <w:gridSpan w:val="4"/>
            <w:tcBorders>
              <w:top w:val="single" w:color="000000" w:sz="4" w:space="0"/>
              <w:left w:val="single" w:color="000000" w:sz="4" w:space="0"/>
              <w:bottom w:val="single" w:color="000000" w:sz="4" w:space="0"/>
              <w:right w:val="single" w:color="000000" w:sz="4" w:space="0"/>
            </w:tcBorders>
            <w:noWrap w:val="0"/>
            <w:vAlign w:val="center"/>
          </w:tcPr>
          <w:p w14:paraId="72FC0A1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收入预算</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4B242C2D">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w:t>
            </w:r>
          </w:p>
        </w:tc>
        <w:tc>
          <w:tcPr>
            <w:tcW w:w="1887" w:type="dxa"/>
            <w:gridSpan w:val="5"/>
            <w:tcBorders>
              <w:top w:val="single" w:color="000000" w:sz="4" w:space="0"/>
              <w:left w:val="single" w:color="000000" w:sz="4" w:space="0"/>
              <w:bottom w:val="single" w:color="000000" w:sz="4" w:space="0"/>
              <w:right w:val="single" w:color="000000" w:sz="4" w:space="0"/>
            </w:tcBorders>
            <w:noWrap w:val="0"/>
            <w:vAlign w:val="center"/>
          </w:tcPr>
          <w:p w14:paraId="580B601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w:t>
            </w:r>
          </w:p>
        </w:tc>
        <w:tc>
          <w:tcPr>
            <w:tcW w:w="2524" w:type="dxa"/>
            <w:gridSpan w:val="4"/>
            <w:tcBorders>
              <w:top w:val="single" w:color="000000" w:sz="4" w:space="0"/>
              <w:left w:val="single" w:color="000000" w:sz="4" w:space="0"/>
              <w:bottom w:val="single" w:color="000000" w:sz="4" w:space="0"/>
              <w:right w:val="single" w:color="000000" w:sz="4" w:space="0"/>
            </w:tcBorders>
            <w:noWrap w:val="0"/>
            <w:vAlign w:val="center"/>
          </w:tcPr>
          <w:p w14:paraId="777B1AB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14:paraId="159B8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2735" w:type="dxa"/>
            <w:gridSpan w:val="4"/>
            <w:tcBorders>
              <w:top w:val="single" w:color="000000" w:sz="4" w:space="0"/>
              <w:left w:val="single" w:color="000000" w:sz="4" w:space="0"/>
              <w:bottom w:val="single" w:color="000000" w:sz="4" w:space="0"/>
              <w:right w:val="single" w:color="000000" w:sz="4" w:space="0"/>
            </w:tcBorders>
            <w:noWrap w:val="0"/>
            <w:vAlign w:val="center"/>
          </w:tcPr>
          <w:p w14:paraId="4DE8DC3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支出预算</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01E1F866">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w:t>
            </w:r>
          </w:p>
        </w:tc>
        <w:tc>
          <w:tcPr>
            <w:tcW w:w="1887" w:type="dxa"/>
            <w:gridSpan w:val="5"/>
            <w:tcBorders>
              <w:top w:val="single" w:color="000000" w:sz="4" w:space="0"/>
              <w:left w:val="single" w:color="000000" w:sz="4" w:space="0"/>
              <w:bottom w:val="single" w:color="000000" w:sz="4" w:space="0"/>
              <w:right w:val="single" w:color="000000" w:sz="4" w:space="0"/>
            </w:tcBorders>
            <w:noWrap w:val="0"/>
            <w:vAlign w:val="center"/>
          </w:tcPr>
          <w:p w14:paraId="147CD07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1404.2</w:t>
            </w:r>
          </w:p>
        </w:tc>
        <w:tc>
          <w:tcPr>
            <w:tcW w:w="2524" w:type="dxa"/>
            <w:gridSpan w:val="4"/>
            <w:tcBorders>
              <w:top w:val="single" w:color="000000" w:sz="4" w:space="0"/>
              <w:left w:val="single" w:color="000000" w:sz="4" w:space="0"/>
              <w:bottom w:val="single" w:color="000000" w:sz="4" w:space="0"/>
              <w:right w:val="single" w:color="000000" w:sz="4" w:space="0"/>
            </w:tcBorders>
            <w:noWrap w:val="0"/>
            <w:vAlign w:val="center"/>
          </w:tcPr>
          <w:p w14:paraId="6BDC4748">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p>
        </w:tc>
      </w:tr>
      <w:tr w14:paraId="53F5D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9" w:hRule="atLeast"/>
          <w:jc w:val="center"/>
        </w:trPr>
        <w:tc>
          <w:tcPr>
            <w:tcW w:w="2735" w:type="dxa"/>
            <w:gridSpan w:val="4"/>
            <w:tcBorders>
              <w:top w:val="single" w:color="000000" w:sz="4" w:space="0"/>
              <w:left w:val="single" w:color="000000" w:sz="4" w:space="0"/>
              <w:bottom w:val="single" w:color="000000" w:sz="4" w:space="0"/>
              <w:right w:val="single" w:color="000000" w:sz="4" w:space="0"/>
            </w:tcBorders>
            <w:noWrap w:val="0"/>
            <w:vAlign w:val="center"/>
          </w:tcPr>
          <w:p w14:paraId="40F2B92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年度总体目标</w:t>
            </w:r>
          </w:p>
        </w:tc>
        <w:tc>
          <w:tcPr>
            <w:tcW w:w="7095" w:type="dxa"/>
            <w:gridSpan w:val="11"/>
            <w:tcBorders>
              <w:top w:val="single" w:color="000000" w:sz="4" w:space="0"/>
              <w:left w:val="single" w:color="000000" w:sz="4" w:space="0"/>
              <w:bottom w:val="single" w:color="000000" w:sz="4" w:space="0"/>
              <w:right w:val="single" w:color="000000" w:sz="4" w:space="0"/>
            </w:tcBorders>
            <w:noWrap w:val="0"/>
            <w:vAlign w:val="center"/>
          </w:tcPr>
          <w:p w14:paraId="458CE02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ind w:firstLine="400" w:firstLineChars="2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入实施“1345”发展战略，树牢“发展是第一要务、招商引资是第一要事”的理念，以做大做强“1+3+3”工业优势主导产业、特色农业和文旅康样、现代物流等服务业为主题主线，以深化招商引资体制机制改革为驱动，以“项目攻坚”为统领，坚持领导带头、建强队伍、借力平台、依托节会、围绕链条、用好基金抓招商，以超常之举拼招引，更大力度吸引和利用外资，引进落地一批投资规模大、辐射带动强、潜力活力足的优质产业项目。2025年，广元市到位市外引进产业项目新增实际投资370亿元以上，新签约固定资产投资1亿元以上项目115个以上，新开工固定资产投资1亿元以上项目65个以上，外商直接投资到位资金2300万美元以上。。</w:t>
            </w:r>
          </w:p>
        </w:tc>
      </w:tr>
      <w:tr w14:paraId="61F6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30" w:type="dxa"/>
            <w:gridSpan w:val="15"/>
            <w:tcBorders>
              <w:top w:val="single" w:color="000000" w:sz="4" w:space="0"/>
              <w:left w:val="single" w:color="000000" w:sz="4" w:space="0"/>
              <w:bottom w:val="single" w:color="000000" w:sz="4" w:space="0"/>
              <w:right w:val="single" w:color="000000" w:sz="4" w:space="0"/>
            </w:tcBorders>
            <w:noWrap w:val="0"/>
            <w:vAlign w:val="center"/>
          </w:tcPr>
          <w:p w14:paraId="226602B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管理效率</w:t>
            </w:r>
          </w:p>
        </w:tc>
      </w:tr>
      <w:tr w14:paraId="05116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66" w:type="dxa"/>
            <w:vMerge w:val="restart"/>
            <w:tcBorders>
              <w:top w:val="single" w:color="000000" w:sz="4" w:space="0"/>
              <w:left w:val="single" w:color="000000" w:sz="4" w:space="0"/>
              <w:bottom w:val="single" w:color="000000" w:sz="4" w:space="0"/>
              <w:right w:val="single" w:color="000000" w:sz="4" w:space="0"/>
            </w:tcBorders>
            <w:noWrap w:val="0"/>
            <w:vAlign w:val="center"/>
          </w:tcPr>
          <w:p w14:paraId="46B4AAB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020554C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02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6B6D7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718" w:type="dxa"/>
            <w:vMerge w:val="restart"/>
            <w:tcBorders>
              <w:top w:val="single" w:color="000000" w:sz="4" w:space="0"/>
              <w:left w:val="single" w:color="000000" w:sz="4" w:space="0"/>
              <w:bottom w:val="single" w:color="000000" w:sz="4" w:space="0"/>
              <w:right w:val="single" w:color="000000" w:sz="4" w:space="0"/>
            </w:tcBorders>
            <w:noWrap w:val="0"/>
            <w:vAlign w:val="center"/>
          </w:tcPr>
          <w:p w14:paraId="4BB6D38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318"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D3901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4059" w:type="dxa"/>
            <w:gridSpan w:val="8"/>
            <w:tcBorders>
              <w:top w:val="single" w:color="000000" w:sz="4" w:space="0"/>
              <w:left w:val="single" w:color="000000" w:sz="4" w:space="0"/>
              <w:bottom w:val="single" w:color="000000" w:sz="4" w:space="0"/>
              <w:right w:val="single" w:color="000000" w:sz="4" w:space="0"/>
            </w:tcBorders>
            <w:noWrap w:val="0"/>
            <w:vAlign w:val="center"/>
          </w:tcPr>
          <w:p w14:paraId="0847F7A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指标参考值</w:t>
            </w:r>
          </w:p>
        </w:tc>
      </w:tr>
      <w:tr w14:paraId="19D1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6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BBAB8">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14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37DD07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02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DC3C9EA">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718"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FECF47">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6C56D2">
            <w:pPr>
              <w:keepNext w:val="0"/>
              <w:keepLines w:val="0"/>
              <w:pageBreakBefore w:val="0"/>
              <w:widowControl w:val="0"/>
              <w:kinsoku/>
              <w:wordWrap w:val="0"/>
              <w:overflowPunct w:val="0"/>
              <w:topLinePunct w:val="0"/>
              <w:autoSpaceDE/>
              <w:autoSpaceDN/>
              <w:bidi w:val="0"/>
              <w:adjustRightInd w:val="0"/>
              <w:snapToGrid w:val="0"/>
              <w:spacing w:line="240" w:lineRule="auto"/>
              <w:jc w:val="center"/>
              <w:rPr>
                <w:rFonts w:hint="eastAsia" w:ascii="宋体" w:hAnsi="宋体" w:eastAsia="宋体" w:cs="宋体"/>
                <w:b/>
                <w:bCs/>
                <w:i w:val="0"/>
                <w:iCs w:val="0"/>
                <w:color w:val="000000"/>
                <w:sz w:val="20"/>
                <w:szCs w:val="20"/>
                <w:u w:val="none"/>
              </w:rPr>
            </w:pP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13A682D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三年均值</w:t>
            </w: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7A9C0D4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2022</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000292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2023</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6E6C72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w:t>
            </w:r>
          </w:p>
        </w:tc>
      </w:tr>
      <w:tr w14:paraId="1DA71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9"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2D2DFD3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30665F8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0D51B10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28621D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14:paraId="3C977A6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220CC17B">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5.66%</w:t>
            </w: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766DBBC2">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0.52%</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37D91877">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0.64%</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7FFDC3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15.83%</w:t>
            </w:r>
          </w:p>
        </w:tc>
      </w:tr>
      <w:tr w14:paraId="692EC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E7DD71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5A5073E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8E9748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5C01EE6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预算年终结余率</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14:paraId="069C47C4">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7AD18B03">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11.88%</w:t>
            </w: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78EAEFBC">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9.71%</w:t>
            </w: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6BADD55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3.37%</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0315C632">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22.57%</w:t>
            </w:r>
          </w:p>
        </w:tc>
      </w:tr>
      <w:tr w14:paraId="6D03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3EE730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2FEBDE5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6F51F2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4C96B7C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一般性支出金额</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14:paraId="4AEE7582">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25.28万元</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38052E33">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6C787403">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FDF3883">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722BF9D1">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25.28万元</w:t>
            </w:r>
          </w:p>
        </w:tc>
      </w:tr>
      <w:tr w14:paraId="05AA5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61C0994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60DC7FA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0300AFE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00A47A0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财务管理规范</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14:paraId="13A60EB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073D415E">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06ABB98D">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4A8CDD2A">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47155F79">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r>
      <w:tr w14:paraId="1BEB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A85321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180855F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EE97F2E">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1718" w:type="dxa"/>
            <w:tcBorders>
              <w:top w:val="single" w:color="000000" w:sz="4" w:space="0"/>
              <w:left w:val="single" w:color="000000" w:sz="4" w:space="0"/>
              <w:bottom w:val="single" w:color="000000" w:sz="4" w:space="0"/>
              <w:right w:val="single" w:color="000000" w:sz="4" w:space="0"/>
            </w:tcBorders>
            <w:noWrap w:val="0"/>
            <w:vAlign w:val="center"/>
          </w:tcPr>
          <w:p w14:paraId="371E589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采购执行率</w:t>
            </w:r>
          </w:p>
        </w:tc>
        <w:tc>
          <w:tcPr>
            <w:tcW w:w="1318" w:type="dxa"/>
            <w:gridSpan w:val="2"/>
            <w:tcBorders>
              <w:top w:val="single" w:color="000000" w:sz="4" w:space="0"/>
              <w:left w:val="single" w:color="000000" w:sz="4" w:space="0"/>
              <w:bottom w:val="single" w:color="000000" w:sz="4" w:space="0"/>
              <w:right w:val="single" w:color="000000" w:sz="4" w:space="0"/>
            </w:tcBorders>
            <w:noWrap w:val="0"/>
            <w:vAlign w:val="center"/>
          </w:tcPr>
          <w:p w14:paraId="0F648ECE">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50" w:type="dxa"/>
            <w:gridSpan w:val="2"/>
            <w:tcBorders>
              <w:top w:val="single" w:color="000000" w:sz="4" w:space="0"/>
              <w:left w:val="single" w:color="000000" w:sz="4" w:space="0"/>
              <w:bottom w:val="single" w:color="000000" w:sz="4" w:space="0"/>
              <w:right w:val="single" w:color="000000" w:sz="4" w:space="0"/>
            </w:tcBorders>
            <w:noWrap w:val="0"/>
            <w:vAlign w:val="center"/>
          </w:tcPr>
          <w:p w14:paraId="5F10650B">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86.86%</w:t>
            </w:r>
          </w:p>
        </w:tc>
        <w:tc>
          <w:tcPr>
            <w:tcW w:w="818" w:type="dxa"/>
            <w:gridSpan w:val="4"/>
            <w:tcBorders>
              <w:top w:val="single" w:color="000000" w:sz="4" w:space="0"/>
              <w:left w:val="single" w:color="000000" w:sz="4" w:space="0"/>
              <w:bottom w:val="single" w:color="000000" w:sz="4" w:space="0"/>
              <w:right w:val="single" w:color="000000" w:sz="4" w:space="0"/>
            </w:tcBorders>
            <w:noWrap w:val="0"/>
            <w:vAlign w:val="center"/>
          </w:tcPr>
          <w:p w14:paraId="7C7C3E05">
            <w:pPr>
              <w:keepNext w:val="0"/>
              <w:keepLines w:val="0"/>
              <w:pageBreakBefore w:val="0"/>
              <w:widowControl w:val="0"/>
              <w:kinsoku/>
              <w:wordWrap/>
              <w:overflowPunct w:val="0"/>
              <w:topLinePunct w:val="0"/>
              <w:autoSpaceDE/>
              <w:autoSpaceDN/>
              <w:bidi w:val="0"/>
              <w:adjustRightInd w:val="0"/>
              <w:snapToGrid w:val="0"/>
              <w:spacing w:line="240" w:lineRule="auto"/>
              <w:jc w:val="center"/>
              <w:rPr>
                <w:rFonts w:hint="eastAsia" w:ascii="宋体" w:hAnsi="宋体" w:eastAsia="宋体" w:cs="宋体"/>
                <w:i w:val="0"/>
                <w:iCs w:val="0"/>
                <w:color w:val="000000"/>
                <w:sz w:val="20"/>
                <w:szCs w:val="20"/>
                <w:u w:val="none"/>
              </w:rPr>
            </w:pPr>
          </w:p>
        </w:tc>
        <w:tc>
          <w:tcPr>
            <w:tcW w:w="871" w:type="dxa"/>
            <w:tcBorders>
              <w:top w:val="single" w:color="000000" w:sz="4" w:space="0"/>
              <w:left w:val="single" w:color="000000" w:sz="4" w:space="0"/>
              <w:bottom w:val="single" w:color="000000" w:sz="4" w:space="0"/>
              <w:right w:val="single" w:color="000000" w:sz="4" w:space="0"/>
            </w:tcBorders>
            <w:noWrap w:val="0"/>
            <w:vAlign w:val="center"/>
          </w:tcPr>
          <w:p w14:paraId="08D7CA3F">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97.81%</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14:paraId="11D55010">
            <w:pPr>
              <w:keepNext w:val="0"/>
              <w:keepLines w:val="0"/>
              <w:pageBreakBefore w:val="0"/>
              <w:widowControl w:val="0"/>
              <w:suppressLineNumbers w:val="0"/>
              <w:kinsoku/>
              <w:wordWrap/>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75.92%</w:t>
            </w:r>
          </w:p>
        </w:tc>
      </w:tr>
      <w:tr w14:paraId="2D89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9830" w:type="dxa"/>
            <w:gridSpan w:val="15"/>
            <w:tcBorders>
              <w:top w:val="single" w:color="000000" w:sz="4" w:space="0"/>
              <w:left w:val="single" w:color="000000" w:sz="4" w:space="0"/>
              <w:bottom w:val="single" w:color="000000" w:sz="4" w:space="0"/>
              <w:right w:val="single" w:color="000000" w:sz="4" w:space="0"/>
            </w:tcBorders>
            <w:noWrap w:val="0"/>
            <w:vAlign w:val="center"/>
          </w:tcPr>
          <w:p w14:paraId="620005E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履职效能</w:t>
            </w:r>
          </w:p>
        </w:tc>
      </w:tr>
      <w:tr w14:paraId="3372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99C384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4CDC68B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D4C828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0834FCB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5B8DCB6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指标值（包括数字及文字描述）</w:t>
            </w:r>
          </w:p>
        </w:tc>
      </w:tr>
      <w:tr w14:paraId="43F7E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8637E7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093CE09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348DE49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6146E51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项目资金支付及时率</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0D2253A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r>
      <w:tr w14:paraId="613E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551434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54B80C4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F32869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4AC4AEA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保障全局职工工资发放人数</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79705C5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≥55个</w:t>
            </w:r>
          </w:p>
        </w:tc>
      </w:tr>
      <w:tr w14:paraId="2E2E3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4C91F2C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08939D1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69420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2D54CC5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新签约引进产业项目个数</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051477E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≥200个</w:t>
            </w:r>
          </w:p>
        </w:tc>
      </w:tr>
      <w:tr w14:paraId="7E31C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51BD1B07">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00A3D06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5247F3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1F4DA2B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新开工亿元以上项目数量</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3D61BF7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≥200个</w:t>
            </w:r>
          </w:p>
        </w:tc>
      </w:tr>
      <w:tr w14:paraId="69BC3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CBB6B6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038A4CB6">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EC28034">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184CDD3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拜访企业次数</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7A77377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r>
              <w:rPr>
                <w:rFonts w:hint="eastAsia" w:ascii="宋体" w:hAnsi="宋体" w:cs="宋体"/>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次</w:t>
            </w:r>
          </w:p>
        </w:tc>
      </w:tr>
      <w:tr w14:paraId="6D187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7018FE0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348F153B">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43E6ACB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0FD9857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签约项目开工率</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0EA5F17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70</w:t>
            </w:r>
            <w:r>
              <w:rPr>
                <w:rFonts w:hint="eastAsia" w:ascii="宋体" w:hAnsi="宋体" w:eastAsia="宋体" w:cs="宋体"/>
                <w:i w:val="0"/>
                <w:iCs w:val="0"/>
                <w:color w:val="000000"/>
                <w:kern w:val="0"/>
                <w:sz w:val="20"/>
                <w:szCs w:val="20"/>
                <w:u w:val="none"/>
                <w:lang w:val="en-US" w:eastAsia="zh-CN" w:bidi="ar"/>
              </w:rPr>
              <w:t>%</w:t>
            </w:r>
          </w:p>
        </w:tc>
      </w:tr>
      <w:tr w14:paraId="1F3FB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3BF9205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700B841D">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6555049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3D62796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预算编制准确率</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01FC4C8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r>
      <w:tr w14:paraId="49B56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179CFEEA">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7F8B808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23C899F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6F77DD68">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促进本地经济发展</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0668AD7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有效促进</w:t>
            </w:r>
          </w:p>
        </w:tc>
      </w:tr>
      <w:tr w14:paraId="0F3C8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2838EF3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6492E6EC">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12284BC0">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39BEAF01">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巩固脱贫攻坚成果</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6D5678CF">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有效巩固</w:t>
            </w:r>
          </w:p>
        </w:tc>
      </w:tr>
      <w:tr w14:paraId="7A3C1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jc w:val="center"/>
        </w:trPr>
        <w:tc>
          <w:tcPr>
            <w:tcW w:w="566" w:type="dxa"/>
            <w:tcBorders>
              <w:top w:val="single" w:color="000000" w:sz="4" w:space="0"/>
              <w:left w:val="single" w:color="000000" w:sz="4" w:space="0"/>
              <w:bottom w:val="single" w:color="000000" w:sz="4" w:space="0"/>
              <w:right w:val="single" w:color="000000" w:sz="4" w:space="0"/>
            </w:tcBorders>
            <w:noWrap w:val="0"/>
            <w:vAlign w:val="center"/>
          </w:tcPr>
          <w:p w14:paraId="052C8BD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142" w:type="dxa"/>
            <w:gridSpan w:val="2"/>
            <w:tcBorders>
              <w:top w:val="single" w:color="000000" w:sz="4" w:space="0"/>
              <w:left w:val="single" w:color="000000" w:sz="4" w:space="0"/>
              <w:bottom w:val="single" w:color="000000" w:sz="4" w:space="0"/>
              <w:right w:val="single" w:color="000000" w:sz="4" w:space="0"/>
            </w:tcBorders>
            <w:noWrap w:val="0"/>
            <w:vAlign w:val="center"/>
          </w:tcPr>
          <w:p w14:paraId="0E9F61B9">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027" w:type="dxa"/>
            <w:tcBorders>
              <w:top w:val="single" w:color="000000" w:sz="4" w:space="0"/>
              <w:left w:val="single" w:color="000000" w:sz="4" w:space="0"/>
              <w:bottom w:val="single" w:color="000000" w:sz="4" w:space="0"/>
              <w:right w:val="single" w:color="000000" w:sz="4" w:space="0"/>
            </w:tcBorders>
            <w:noWrap w:val="0"/>
            <w:vAlign w:val="center"/>
          </w:tcPr>
          <w:p w14:paraId="4A74ABB5">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684" w:type="dxa"/>
            <w:gridSpan w:val="2"/>
            <w:tcBorders>
              <w:top w:val="single" w:color="000000" w:sz="4" w:space="0"/>
              <w:left w:val="single" w:color="000000" w:sz="4" w:space="0"/>
              <w:bottom w:val="single" w:color="000000" w:sz="4" w:space="0"/>
              <w:right w:val="single" w:color="000000" w:sz="4" w:space="0"/>
            </w:tcBorders>
            <w:noWrap w:val="0"/>
            <w:vAlign w:val="center"/>
          </w:tcPr>
          <w:p w14:paraId="3FF1A0B3">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保障全局职工权益</w:t>
            </w:r>
          </w:p>
        </w:tc>
        <w:tc>
          <w:tcPr>
            <w:tcW w:w="4411" w:type="dxa"/>
            <w:gridSpan w:val="9"/>
            <w:tcBorders>
              <w:top w:val="single" w:color="000000" w:sz="4" w:space="0"/>
              <w:left w:val="single" w:color="000000" w:sz="4" w:space="0"/>
              <w:bottom w:val="single" w:color="000000" w:sz="4" w:space="0"/>
              <w:right w:val="single" w:color="000000" w:sz="4" w:space="0"/>
            </w:tcBorders>
            <w:noWrap w:val="0"/>
            <w:vAlign w:val="center"/>
          </w:tcPr>
          <w:p w14:paraId="40D971F2">
            <w:pPr>
              <w:keepNext w:val="0"/>
              <w:keepLines w:val="0"/>
              <w:pageBreakBefore w:val="0"/>
              <w:widowControl w:val="0"/>
              <w:suppressLineNumbers w:val="0"/>
              <w:kinsoku/>
              <w:wordWrap w:val="0"/>
              <w:overflowPunct w:val="0"/>
              <w:topLinePunct w:val="0"/>
              <w:autoSpaceDE/>
              <w:autoSpaceDN/>
              <w:bidi w:val="0"/>
              <w:adjustRightInd w:val="0"/>
              <w:snapToGrid w:val="0"/>
              <w:spacing w:line="240" w:lineRule="auto"/>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有效保障</w:t>
            </w:r>
          </w:p>
        </w:tc>
      </w:tr>
    </w:tbl>
    <w:p w14:paraId="2F78854D">
      <w:pPr>
        <w:pStyle w:val="9"/>
        <w:rPr>
          <w:rFonts w:hint="default"/>
          <w:lang w:val="en-US" w:eastAsia="zh-CN"/>
        </w:rPr>
      </w:pPr>
    </w:p>
    <w:sectPr>
      <w:pgSz w:w="11906" w:h="16838"/>
      <w:pgMar w:top="2098" w:right="1474" w:bottom="1984" w:left="1587" w:header="720" w:footer="1587"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Liberation Sans">
    <w:altName w:val="Segoe Print"/>
    <w:panose1 w:val="020B0604020202020204"/>
    <w:charset w:val="00"/>
    <w:family w:val="swiss"/>
    <w:pitch w:val="default"/>
    <w:sig w:usb0="00000000" w:usb1="00000000" w:usb2="00000000" w:usb3="00000000" w:csb0="6000009F" w:csb1="DFD70000"/>
  </w:font>
  <w:font w:name="Segoe Print">
    <w:panose1 w:val="02000600000000000000"/>
    <w:charset w:val="00"/>
    <w:family w:val="auto"/>
    <w:pitch w:val="default"/>
    <w:sig w:usb0="0000028F" w:usb1="00000000" w:usb2="00000000" w:usb3="00000000" w:csb0="2000009F" w:csb1="47010000"/>
  </w:font>
  <w:font w:name="Noto Sans CJK SC Regular">
    <w:altName w:val="宋体"/>
    <w:panose1 w:val="020B0500000000000000"/>
    <w:charset w:val="86"/>
    <w:family w:val="auto"/>
    <w:pitch w:val="default"/>
    <w:sig w:usb0="00000000" w:usb1="00000000" w:usb2="00000016" w:usb3="00000000" w:csb0="602E0107" w:csb1="00000000"/>
  </w:font>
  <w:font w:name="Dialog . plain">
    <w:altName w:val="Segoe Print"/>
    <w:panose1 w:val="00000000000000000000"/>
    <w:charset w:val="00"/>
    <w:family w:val="auto"/>
    <w:pitch w:val="default"/>
    <w:sig w:usb0="00000000" w:usb1="00000000" w:usb2="00000000" w:usb3="00000000" w:csb0="0000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Dialog . bold">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6578A">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E52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D1FA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LMb65DdAQAAvgMAAA4AAAAAAAAA&#10;AQAgAAAAHgEAAGRycy9lMm9Eb2MueG1sUEsFBgAAAAAGAAYAWQEAAG0FAAAAAA==&#10;">
              <v:fill on="f" focussize="0,0"/>
              <v:stroke on="f"/>
              <v:imagedata o:title=""/>
              <o:lock v:ext="edit" aspectratio="f"/>
              <v:textbox inset="0mm,0mm,0mm,0mm" style="mso-fit-shape-to-text:t;">
                <w:txbxContent>
                  <w:p w14:paraId="5ED1FAB5">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5BFCE1D6"/>
    <w:multiLevelType w:val="singleLevel"/>
    <w:tmpl w:val="5BFCE1D6"/>
    <w:lvl w:ilvl="0" w:tentative="0">
      <w:start w:val="2"/>
      <w:numFmt w:val="chineseCounting"/>
      <w:suff w:val="nothing"/>
      <w:lvlText w:val="（%1）"/>
      <w:lvlJc w:val="left"/>
      <w:rPr>
        <w:rFonts w:hint="eastAsia"/>
      </w:rPr>
    </w:lvl>
  </w:abstractNum>
  <w:abstractNum w:abstractNumId="2">
    <w:nsid w:val="5ECE03BF"/>
    <w:multiLevelType w:val="singleLevel"/>
    <w:tmpl w:val="5ECE03BF"/>
    <w:lvl w:ilvl="0" w:tentative="0">
      <w:start w:val="1"/>
      <w:numFmt w:val="chineseCounting"/>
      <w:suff w:val="space"/>
      <w:lvlText w:val="第%1部分"/>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16195F6E"/>
    <w:rsid w:val="1D9F113A"/>
    <w:rsid w:val="1F7BF06F"/>
    <w:rsid w:val="1FEE4B73"/>
    <w:rsid w:val="22B471C3"/>
    <w:rsid w:val="23CE9849"/>
    <w:rsid w:val="372799D5"/>
    <w:rsid w:val="39F304DD"/>
    <w:rsid w:val="3C0B4550"/>
    <w:rsid w:val="3FFEA2A5"/>
    <w:rsid w:val="44864A68"/>
    <w:rsid w:val="46AB59A0"/>
    <w:rsid w:val="46CFEED0"/>
    <w:rsid w:val="47601940"/>
    <w:rsid w:val="4C932A4A"/>
    <w:rsid w:val="51A357E9"/>
    <w:rsid w:val="54244390"/>
    <w:rsid w:val="54286FC2"/>
    <w:rsid w:val="54662A63"/>
    <w:rsid w:val="55EB6693"/>
    <w:rsid w:val="58064E12"/>
    <w:rsid w:val="5BFEE015"/>
    <w:rsid w:val="5DFD075F"/>
    <w:rsid w:val="5FF679D4"/>
    <w:rsid w:val="6363601B"/>
    <w:rsid w:val="63EDCF55"/>
    <w:rsid w:val="63FBFBCF"/>
    <w:rsid w:val="669360FD"/>
    <w:rsid w:val="68FF6A83"/>
    <w:rsid w:val="6AEF6005"/>
    <w:rsid w:val="6E3DB48E"/>
    <w:rsid w:val="6FBBC9CF"/>
    <w:rsid w:val="72BDE561"/>
    <w:rsid w:val="767B52FF"/>
    <w:rsid w:val="78462278"/>
    <w:rsid w:val="7997EA6C"/>
    <w:rsid w:val="7AEAE675"/>
    <w:rsid w:val="7BAFCE5D"/>
    <w:rsid w:val="7D46598C"/>
    <w:rsid w:val="7D9F8F0F"/>
    <w:rsid w:val="7DEF30D5"/>
    <w:rsid w:val="7DFB240B"/>
    <w:rsid w:val="7DFE05E7"/>
    <w:rsid w:val="7E0935ED"/>
    <w:rsid w:val="7ED7A56A"/>
    <w:rsid w:val="7FCF2AF7"/>
    <w:rsid w:val="9FEF033D"/>
    <w:rsid w:val="A27FF1E5"/>
    <w:rsid w:val="A9CFD93D"/>
    <w:rsid w:val="ABFEA5DB"/>
    <w:rsid w:val="AF3FEDDD"/>
    <w:rsid w:val="AFDEB5A7"/>
    <w:rsid w:val="AFEA7FBF"/>
    <w:rsid w:val="B83F4767"/>
    <w:rsid w:val="BF930F07"/>
    <w:rsid w:val="BFCE8436"/>
    <w:rsid w:val="C3F7EB7A"/>
    <w:rsid w:val="CFBD8222"/>
    <w:rsid w:val="CFF5FEEC"/>
    <w:rsid w:val="D3DD9064"/>
    <w:rsid w:val="D6F76A0C"/>
    <w:rsid w:val="D7ECE8D2"/>
    <w:rsid w:val="DD2BC8C0"/>
    <w:rsid w:val="DFDD4FB5"/>
    <w:rsid w:val="E3FC5BBD"/>
    <w:rsid w:val="E7F748B5"/>
    <w:rsid w:val="EE5F3713"/>
    <w:rsid w:val="EFC9D62C"/>
    <w:rsid w:val="F61F91D3"/>
    <w:rsid w:val="F6BE9755"/>
    <w:rsid w:val="F6FFA89B"/>
    <w:rsid w:val="F7FFA4EB"/>
    <w:rsid w:val="F88D0DC7"/>
    <w:rsid w:val="FAE4EFE1"/>
    <w:rsid w:val="FB9B6F12"/>
    <w:rsid w:val="FBB66A4A"/>
    <w:rsid w:val="FBF7C4DC"/>
    <w:rsid w:val="FDEE6989"/>
    <w:rsid w:val="FE3FE3D1"/>
    <w:rsid w:val="FEFF0922"/>
    <w:rsid w:val="FF5E7DB8"/>
    <w:rsid w:val="FF77E367"/>
    <w:rsid w:val="FFD576EB"/>
    <w:rsid w:val="FFDB1578"/>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next w:val="1"/>
    <w:qFormat/>
    <w:uiPriority w:val="0"/>
    <w:pPr>
      <w:spacing w:before="0" w:after="140" w:line="276" w:lineRule="auto"/>
    </w:pPr>
  </w:style>
  <w:style w:type="paragraph" w:styleId="4">
    <w:name w:val="Body Text Indent"/>
    <w:basedOn w:val="1"/>
    <w:next w:val="3"/>
    <w:qFormat/>
    <w:uiPriority w:val="0"/>
    <w:pPr>
      <w:spacing w:line="600" w:lineRule="exact"/>
      <w:ind w:firstLine="640" w:firstLineChars="200"/>
    </w:pPr>
    <w:rPr>
      <w:rFonts w:ascii="仿宋_GB2312" w:hAnsi="Times New Roman" w:eastAsia="仿宋_GB2312"/>
      <w:sz w:val="32"/>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w:basedOn w:val="3"/>
    <w:qFormat/>
    <w:uiPriority w:val="0"/>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next w:val="1"/>
    <w:qFormat/>
    <w:uiPriority w:val="0"/>
    <w:pPr>
      <w:ind w:firstLine="420" w:firstLineChars="200"/>
    </w:pPr>
  </w:style>
  <w:style w:type="character" w:customStyle="1" w:styleId="12">
    <w:name w:val="默认段落字体1"/>
    <w:qFormat/>
    <w:uiPriority w:val="0"/>
  </w:style>
  <w:style w:type="paragraph" w:customStyle="1" w:styleId="13">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qFormat/>
    <w:uiPriority w:val="0"/>
    <w:pPr>
      <w:widowControl w:val="0"/>
      <w:suppressLineNumbers/>
      <w:suppressAutoHyphens/>
    </w:pPr>
  </w:style>
  <w:style w:type="character" w:customStyle="1" w:styleId="15">
    <w:name w:val="font61"/>
    <w:basedOn w:val="11"/>
    <w:qFormat/>
    <w:uiPriority w:val="0"/>
    <w:rPr>
      <w:rFonts w:hint="eastAsia" w:ascii="宋体" w:hAnsi="宋体" w:eastAsia="宋体" w:cs="宋体"/>
      <w:color w:val="000000"/>
      <w:sz w:val="22"/>
      <w:szCs w:val="22"/>
      <w:u w:val="none"/>
    </w:rPr>
  </w:style>
  <w:style w:type="character" w:customStyle="1" w:styleId="16">
    <w:name w:val="font51"/>
    <w:basedOn w:val="11"/>
    <w:qFormat/>
    <w:uiPriority w:val="0"/>
    <w:rPr>
      <w:rFonts w:hint="eastAsia" w:ascii="宋体" w:hAnsi="宋体" w:eastAsia="宋体" w:cs="宋体"/>
      <w:color w:val="000000"/>
      <w:sz w:val="22"/>
      <w:szCs w:val="22"/>
      <w:u w:val="none"/>
    </w:rPr>
  </w:style>
  <w:style w:type="character" w:customStyle="1" w:styleId="17">
    <w:name w:val="font21"/>
    <w:basedOn w:val="11"/>
    <w:qFormat/>
    <w:uiPriority w:val="0"/>
    <w:rPr>
      <w:rFonts w:hint="eastAsia" w:ascii="宋体" w:hAnsi="宋体" w:eastAsia="宋体" w:cs="宋体"/>
      <w:color w:val="000000"/>
      <w:sz w:val="22"/>
      <w:szCs w:val="22"/>
      <w:u w:val="none"/>
    </w:rPr>
  </w:style>
  <w:style w:type="character" w:customStyle="1" w:styleId="18">
    <w:name w:val="font41"/>
    <w:basedOn w:val="11"/>
    <w:qFormat/>
    <w:uiPriority w:val="0"/>
    <w:rPr>
      <w:rFonts w:hint="eastAsia" w:ascii="宋体" w:hAnsi="宋体" w:eastAsia="宋体" w:cs="宋体"/>
      <w:color w:val="000000"/>
      <w:sz w:val="22"/>
      <w:szCs w:val="22"/>
      <w:u w:val="none"/>
    </w:rPr>
  </w:style>
  <w:style w:type="paragraph" w:customStyle="1" w:styleId="19">
    <w:name w:val="图表目录1"/>
    <w:basedOn w:val="20"/>
    <w:next w:val="1"/>
    <w:qFormat/>
    <w:uiPriority w:val="0"/>
    <w:pPr>
      <w:ind w:left="400" w:leftChars="200" w:hanging="200" w:hangingChars="200"/>
    </w:pPr>
    <w:rPr>
      <w:sz w:val="32"/>
    </w:rPr>
  </w:style>
  <w:style w:type="paragraph" w:customStyle="1" w:styleId="20">
    <w:name w:val="正文 New"/>
    <w:next w:val="19"/>
    <w:qFormat/>
    <w:uiPriority w:val="0"/>
    <w:pPr>
      <w:widowControl w:val="0"/>
      <w:jc w:val="both"/>
    </w:pPr>
    <w:rPr>
      <w:rFonts w:ascii="Calibri" w:hAnsi="Calibri" w:eastAsia="宋体" w:cs="Times New Roman"/>
      <w:kern w:val="2"/>
      <w:sz w:val="21"/>
      <w:szCs w:val="24"/>
      <w:lang w:val="en-US" w:eastAsia="zh-CN" w:bidi="ar-SA"/>
    </w:rPr>
  </w:style>
  <w:style w:type="character" w:customStyle="1" w:styleId="21">
    <w:name w:val="font31"/>
    <w:basedOn w:val="11"/>
    <w:uiPriority w:val="0"/>
    <w:rPr>
      <w:rFonts w:ascii="Dialog . plain" w:hAnsi="Dialog . plain" w:eastAsia="Dialog . plain" w:cs="Dialog . plain"/>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40</Pages>
  <Words>9620</Words>
  <Characters>12693</Characters>
  <TotalTime>265</TotalTime>
  <ScaleCrop>false</ScaleCrop>
  <LinksUpToDate>false</LinksUpToDate>
  <CharactersWithSpaces>13959</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2018-12-02T09:47:00Z</dcterms:created>
  <dc:creator>admin</dc:creator>
  <cp:lastModifiedBy>lenovo</cp:lastModifiedBy>
  <dcterms:modified xsi:type="dcterms:W3CDTF">2025-02-12T08:15:14Z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F304A615D8D2475FA0BFC91512A9A253_13</vt:lpwstr>
  </property>
  <property fmtid="{D5CDD505-2E9C-101B-9397-08002B2CF9AE}" pid="4" name="KSOTemplateDocerSaveRecord">
    <vt:lpwstr>eyJoZGlkIjoiNThiZmU1MWQ5OTY1MjVmZWQ0ZjRjZGYzZTNlMjIxYjcifQ==</vt:lpwstr>
  </property>
</Properties>
</file>